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E6C0" w14:textId="77777777" w:rsidR="0061077D" w:rsidRPr="00352291" w:rsidRDefault="000475AA" w:rsidP="000475AA">
      <w:pPr>
        <w:overflowPunct/>
        <w:autoSpaceDE/>
        <w:autoSpaceDN/>
        <w:adjustRightInd/>
        <w:spacing w:line="276" w:lineRule="auto"/>
        <w:textAlignment w:val="auto"/>
        <w:rPr>
          <w:rFonts w:ascii="Calibri" w:hAnsi="Calibri" w:cs="Calibri"/>
          <w:b/>
          <w:sz w:val="24"/>
          <w:szCs w:val="22"/>
        </w:rPr>
      </w:pPr>
      <w:r w:rsidRPr="00352291">
        <w:rPr>
          <w:rFonts w:ascii="Calibri" w:hAnsi="Calibri" w:cs="Calibri"/>
          <w:b/>
          <w:sz w:val="24"/>
          <w:szCs w:val="22"/>
        </w:rPr>
        <w:t>Školní vzdělávací program</w:t>
      </w:r>
      <w:r w:rsidR="00352291" w:rsidRPr="00352291">
        <w:rPr>
          <w:rFonts w:ascii="Calibri" w:hAnsi="Calibri" w:cs="Calibri"/>
          <w:b/>
          <w:sz w:val="24"/>
          <w:szCs w:val="22"/>
        </w:rPr>
        <w:t xml:space="preserve"> pro zájmové vzdělávání - školní klub</w:t>
      </w:r>
    </w:p>
    <w:p w14:paraId="2C583708" w14:textId="77777777" w:rsidR="000475AA" w:rsidRPr="00352291" w:rsidRDefault="000475AA" w:rsidP="000475AA">
      <w:pPr>
        <w:overflowPunct/>
        <w:autoSpaceDE/>
        <w:autoSpaceDN/>
        <w:adjustRightInd/>
        <w:spacing w:line="276" w:lineRule="auto"/>
        <w:textAlignment w:val="auto"/>
        <w:rPr>
          <w:rFonts w:ascii="Calibri" w:hAnsi="Calibri" w:cs="Calibri"/>
          <w:sz w:val="22"/>
          <w:szCs w:val="22"/>
        </w:rPr>
      </w:pPr>
    </w:p>
    <w:p w14:paraId="4F4406D8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FC77D9B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  <w:u w:val="single"/>
        </w:rPr>
        <w:t>Údaje o škole</w:t>
      </w:r>
      <w:r w:rsidRPr="00352291">
        <w:rPr>
          <w:rFonts w:ascii="Calibri" w:hAnsi="Calibri" w:cs="Calibri"/>
          <w:b/>
          <w:sz w:val="22"/>
          <w:szCs w:val="22"/>
        </w:rPr>
        <w:t xml:space="preserve">: </w:t>
      </w:r>
    </w:p>
    <w:p w14:paraId="232AAE27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3767D7F9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Název školy: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b/>
          <w:sz w:val="22"/>
          <w:szCs w:val="22"/>
        </w:rPr>
        <w:t>Základní škola, Praha 8, Hovorčovická 11</w:t>
      </w:r>
    </w:p>
    <w:p w14:paraId="25D54213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Adresa školy: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  <w:t>Hovorčovická 1281/11, 182 00 Praha 8</w:t>
      </w:r>
    </w:p>
    <w:p w14:paraId="0154ABD9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IČ: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  <w:t>60433299</w:t>
      </w:r>
    </w:p>
    <w:p w14:paraId="28514840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Jméno ředitele: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b/>
          <w:sz w:val="22"/>
          <w:szCs w:val="22"/>
        </w:rPr>
        <w:t>Mgr. Tomáš Táborský</w:t>
      </w:r>
    </w:p>
    <w:p w14:paraId="514D7D5E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Kontakty: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  <w:t xml:space="preserve">reditel@zshovorcovicka.cz, tel. 732 758 448, www.zshovorcovicka.cz </w:t>
      </w:r>
    </w:p>
    <w:p w14:paraId="24CF5462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  <w:u w:val="single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40E4EB80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  <w:u w:val="single"/>
        </w:rPr>
        <w:t>Zřizovatel</w:t>
      </w:r>
      <w:r w:rsidRPr="00352291">
        <w:rPr>
          <w:rFonts w:ascii="Calibri" w:hAnsi="Calibri" w:cs="Calibri"/>
          <w:b/>
          <w:sz w:val="22"/>
          <w:szCs w:val="22"/>
        </w:rPr>
        <w:t xml:space="preserve">: </w:t>
      </w:r>
    </w:p>
    <w:p w14:paraId="292B544F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E4E271F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Název: 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b/>
          <w:sz w:val="22"/>
          <w:szCs w:val="22"/>
        </w:rPr>
        <w:tab/>
        <w:t>Městská část Praha 8</w:t>
      </w:r>
    </w:p>
    <w:p w14:paraId="173FDAF5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Adresa: 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  <w:t>Zenklova 35/1, 180 48 Praha 8 - Libeň</w:t>
      </w:r>
    </w:p>
    <w:p w14:paraId="07BFA4E0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Kontakty: </w:t>
      </w:r>
      <w:r w:rsidRPr="00352291">
        <w:rPr>
          <w:rFonts w:ascii="Calibri" w:hAnsi="Calibri" w:cs="Calibri"/>
          <w:sz w:val="22"/>
          <w:szCs w:val="22"/>
        </w:rPr>
        <w:tab/>
      </w:r>
      <w:r w:rsidRPr="00352291">
        <w:rPr>
          <w:rFonts w:ascii="Calibri" w:hAnsi="Calibri" w:cs="Calibri"/>
          <w:sz w:val="22"/>
          <w:szCs w:val="22"/>
        </w:rPr>
        <w:tab/>
        <w:t>tel.: 222 805 111, www.praha8.cz</w:t>
      </w:r>
    </w:p>
    <w:p w14:paraId="5E24DDDF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  <w:u w:val="single"/>
        </w:rPr>
      </w:pPr>
    </w:p>
    <w:p w14:paraId="47608C34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  <w:u w:val="single"/>
        </w:rPr>
      </w:pPr>
    </w:p>
    <w:p w14:paraId="5DEF78B6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Platnost dokumentu od 1. 9. 2023</w:t>
      </w:r>
    </w:p>
    <w:p w14:paraId="46F6C571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04016C67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45A8518E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 Praze dne 30. 6. 2023</w:t>
      </w:r>
    </w:p>
    <w:p w14:paraId="654D9FE2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6DFB7F22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644939FA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68422B1F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4D7D3567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577694E5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B3B0548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Mgr. Tomáš Táborský</w:t>
      </w:r>
    </w:p>
    <w:p w14:paraId="2246912C" w14:textId="77777777" w:rsidR="00352291" w:rsidRPr="00352291" w:rsidRDefault="00352291" w:rsidP="00352291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ředitel školy</w:t>
      </w:r>
    </w:p>
    <w:p w14:paraId="083BFBC3" w14:textId="77777777" w:rsidR="00352291" w:rsidRPr="00352291" w:rsidRDefault="00352291" w:rsidP="00352291">
      <w:pPr>
        <w:contextualSpacing/>
        <w:rPr>
          <w:rFonts w:ascii="Calibri" w:hAnsi="Calibri" w:cs="Calibri"/>
          <w:i/>
          <w:iCs/>
          <w:sz w:val="22"/>
          <w:szCs w:val="22"/>
        </w:rPr>
      </w:pPr>
    </w:p>
    <w:p w14:paraId="003612DA" w14:textId="77777777" w:rsidR="00352291" w:rsidRPr="00352291" w:rsidRDefault="00352291" w:rsidP="00352291">
      <w:pPr>
        <w:contextualSpacing/>
        <w:rPr>
          <w:rFonts w:ascii="Calibri" w:hAnsi="Calibri" w:cs="Calibri"/>
          <w:i/>
          <w:iCs/>
          <w:sz w:val="22"/>
          <w:szCs w:val="22"/>
        </w:rPr>
      </w:pPr>
    </w:p>
    <w:p w14:paraId="357DF2B6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3BD50ED4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77A6B3A7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5147094D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2D3C9DB9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097B9861" w14:textId="77777777" w:rsidR="00352291" w:rsidRPr="00352291" w:rsidRDefault="00352291" w:rsidP="00C777FD">
      <w:pPr>
        <w:rPr>
          <w:rFonts w:ascii="Calibri" w:hAnsi="Calibri" w:cs="Calibri"/>
          <w:sz w:val="22"/>
          <w:szCs w:val="22"/>
        </w:rPr>
      </w:pPr>
    </w:p>
    <w:p w14:paraId="6591705E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                          </w:t>
      </w:r>
      <w:r w:rsidRPr="00352291">
        <w:rPr>
          <w:rFonts w:ascii="Calibri" w:hAnsi="Calibri" w:cs="Calibri"/>
          <w:sz w:val="22"/>
          <w:szCs w:val="22"/>
        </w:rPr>
        <w:tab/>
        <w:t xml:space="preserve"> </w:t>
      </w:r>
      <w:r w:rsidRPr="00352291">
        <w:rPr>
          <w:rFonts w:ascii="Calibri" w:hAnsi="Calibri" w:cs="Calibri"/>
          <w:sz w:val="22"/>
          <w:szCs w:val="22"/>
        </w:rPr>
        <w:tab/>
        <w:t xml:space="preserve"> </w:t>
      </w:r>
      <w:r w:rsidRPr="00352291">
        <w:rPr>
          <w:rFonts w:ascii="Calibri" w:hAnsi="Calibri" w:cs="Calibri"/>
          <w:sz w:val="22"/>
          <w:szCs w:val="22"/>
        </w:rPr>
        <w:tab/>
        <w:t xml:space="preserve"> </w:t>
      </w:r>
      <w:r w:rsidRPr="00352291">
        <w:rPr>
          <w:rFonts w:ascii="Calibri" w:hAnsi="Calibri" w:cs="Calibri"/>
          <w:sz w:val="22"/>
          <w:szCs w:val="22"/>
        </w:rPr>
        <w:tab/>
        <w:t xml:space="preserve">                                                  </w:t>
      </w:r>
    </w:p>
    <w:p w14:paraId="1790A9A8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lastRenderedPageBreak/>
        <w:tab/>
        <w:t xml:space="preserve"> </w:t>
      </w:r>
    </w:p>
    <w:p w14:paraId="23C94DE7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Charakteristika školního klubu </w:t>
      </w:r>
    </w:p>
    <w:p w14:paraId="7CBE4F69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Školní klub</w:t>
      </w:r>
      <w:r w:rsidR="00C777FD" w:rsidRPr="00352291">
        <w:rPr>
          <w:rFonts w:ascii="Calibri" w:hAnsi="Calibri" w:cs="Calibri"/>
          <w:sz w:val="22"/>
          <w:szCs w:val="22"/>
        </w:rPr>
        <w:t xml:space="preserve"> využívá prostory školy i školní družiny – učebny, odborné učebny, tělocvičny, školní kuchyňku, knihovnu, multimediální pracovnu, pracovnu výtvarné výchovy, keramickou dílnu ad</w:t>
      </w:r>
      <w:r w:rsidRPr="00352291">
        <w:rPr>
          <w:rFonts w:ascii="Calibri" w:hAnsi="Calibri" w:cs="Calibri"/>
          <w:sz w:val="22"/>
          <w:szCs w:val="22"/>
        </w:rPr>
        <w:t xml:space="preserve">. </w:t>
      </w:r>
    </w:p>
    <w:p w14:paraId="2BF96DB3" w14:textId="77777777" w:rsidR="00CD1788" w:rsidRPr="00352291" w:rsidRDefault="00CD1788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Školní klub každý školní rok otevírá zájmové útvary dle zájmu a umožňuje </w:t>
      </w:r>
      <w:r w:rsidR="000475AA" w:rsidRPr="00352291">
        <w:rPr>
          <w:rFonts w:ascii="Calibri" w:hAnsi="Calibri" w:cs="Calibri"/>
          <w:sz w:val="22"/>
          <w:szCs w:val="22"/>
        </w:rPr>
        <w:t>účastník</w:t>
      </w:r>
      <w:r w:rsidRPr="00352291">
        <w:rPr>
          <w:rFonts w:ascii="Calibri" w:hAnsi="Calibri" w:cs="Calibri"/>
          <w:sz w:val="22"/>
          <w:szCs w:val="22"/>
        </w:rPr>
        <w:t xml:space="preserve">ům trávit smysluplně čas (hry a spontánní aktivity v klubovně) mezi odpoledním vyučováním. Provoz klubovny je stanoven vždy v době mezi dopoledním a odpoledním vyučováním. </w:t>
      </w:r>
    </w:p>
    <w:p w14:paraId="1AF23DED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Nabídka, resp. otevření zájmových kroužků, se na začátku školního roku odvíjí od personálního obsazení a zájmu účastníků. Písemné přihlášky do jednotlivých zájmových kroužků podávají žáci prostřednictvím zákonných zástupců na začátku školního roku  a odhlásit se mohou písemně. Do ŠK jsou přijímáni žáci naší školy. </w:t>
      </w:r>
    </w:p>
    <w:p w14:paraId="5A3E7507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Školní vzdělávací program pro zájmové vzdělávání – školní klub opírá o Školní vzdělávací program školy</w:t>
      </w:r>
      <w:r w:rsidR="00CD1788" w:rsidRPr="00352291">
        <w:rPr>
          <w:rFonts w:ascii="Calibri" w:hAnsi="Calibri" w:cs="Calibri"/>
          <w:sz w:val="22"/>
          <w:szCs w:val="22"/>
        </w:rPr>
        <w:t xml:space="preserve"> (také též ŠVP)</w:t>
      </w:r>
      <w:r w:rsidRPr="00352291">
        <w:rPr>
          <w:rFonts w:ascii="Calibri" w:hAnsi="Calibri" w:cs="Calibri"/>
          <w:sz w:val="22"/>
          <w:szCs w:val="22"/>
        </w:rPr>
        <w:t xml:space="preserve">. </w:t>
      </w:r>
    </w:p>
    <w:p w14:paraId="291C75C5" w14:textId="77777777" w:rsidR="00CD1788" w:rsidRPr="00352291" w:rsidRDefault="00CD1788" w:rsidP="00C777FD">
      <w:pPr>
        <w:rPr>
          <w:rFonts w:ascii="Calibri" w:hAnsi="Calibri" w:cs="Calibri"/>
          <w:sz w:val="22"/>
          <w:szCs w:val="22"/>
        </w:rPr>
      </w:pPr>
    </w:p>
    <w:p w14:paraId="43DED371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Cíle vzdělávání </w:t>
      </w:r>
    </w:p>
    <w:p w14:paraId="56627DD3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Výchovné cíle pro </w:t>
      </w:r>
      <w:r w:rsidR="00CD1788" w:rsidRPr="00352291">
        <w:rPr>
          <w:rFonts w:ascii="Calibri" w:hAnsi="Calibri" w:cs="Calibri"/>
          <w:sz w:val="22"/>
          <w:szCs w:val="22"/>
        </w:rPr>
        <w:t xml:space="preserve">zájmové vzdělávání ve školním klubu jsou v souladu s </w:t>
      </w:r>
      <w:r w:rsidRPr="00352291">
        <w:rPr>
          <w:rFonts w:ascii="Calibri" w:hAnsi="Calibri" w:cs="Calibri"/>
          <w:sz w:val="22"/>
          <w:szCs w:val="22"/>
        </w:rPr>
        <w:t xml:space="preserve">ŠVP školy, ve kterém společně usilujeme o </w:t>
      </w:r>
      <w:r w:rsidR="000475AA" w:rsidRPr="00352291">
        <w:rPr>
          <w:rFonts w:ascii="Calibri" w:hAnsi="Calibri" w:cs="Calibri"/>
          <w:sz w:val="22"/>
          <w:szCs w:val="22"/>
        </w:rPr>
        <w:t>vytváření klíčových schopností účastní</w:t>
      </w:r>
      <w:r w:rsidRPr="00352291">
        <w:rPr>
          <w:rFonts w:ascii="Calibri" w:hAnsi="Calibri" w:cs="Calibri"/>
          <w:sz w:val="22"/>
          <w:szCs w:val="22"/>
        </w:rPr>
        <w:t xml:space="preserve">ka k řešení životních situací. Zaměřujeme se na kompetence k učení, řešení problémů v nejrůznějších oblastech jako je komunikativní, sociální, personální, občanská či pracovní sféra.  </w:t>
      </w:r>
    </w:p>
    <w:p w14:paraId="1B81F773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Vedeme účastníky k všestranné, účinné a otevřené komunikaci. Rozvíjíme schopnost spolupracovat a respektovat práci a úspěchy vlastní i druhých. Motivujeme je pro celý život. Podněcujeme je k tvořivému myšlení, logickému uvažování a řešení problémů. Vytváříme potřebu projevu pozitivních citů v chování, jednání a v prožívání životních situací. Rozvíjíme vnímavost a citlivé vztahy k lidem, prostředí i k přírodě. Učíme je, jak aktivně rozvíjet a chránit fyzické, duševní a sociální zdraví a jak být za ně odpovědný. Vedeme je k vzájemné toleranci a ohleduplnosti k jiným lidem, jejich kulturám a duchovním hodnotám. Vychováváme je, jak žít společně s ostatními lidmi. </w:t>
      </w:r>
    </w:p>
    <w:p w14:paraId="63FEAA8D" w14:textId="77777777" w:rsidR="0017559A" w:rsidRPr="00352291" w:rsidRDefault="0017559A" w:rsidP="00CD1788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Jednotlivé cíle závisí na konkrétních činnostech účastníků. </w:t>
      </w:r>
    </w:p>
    <w:p w14:paraId="3BE1D0C5" w14:textId="77777777" w:rsidR="00CD1788" w:rsidRPr="00352291" w:rsidRDefault="00CD1788" w:rsidP="00C777FD">
      <w:pPr>
        <w:rPr>
          <w:rFonts w:ascii="Calibri" w:hAnsi="Calibri" w:cs="Calibri"/>
          <w:sz w:val="22"/>
          <w:szCs w:val="22"/>
        </w:rPr>
      </w:pPr>
    </w:p>
    <w:p w14:paraId="6112DE78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Zřetel je brán na: </w:t>
      </w:r>
    </w:p>
    <w:p w14:paraId="2BED97AF" w14:textId="77777777" w:rsidR="0017559A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věkové a individuální zvláštnosti účastníků, zákonitosti skupinové dynamiky, </w:t>
      </w:r>
    </w:p>
    <w:p w14:paraId="54E0D23D" w14:textId="77777777" w:rsidR="0017559A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personální, materiální a další podmínky vzdělávání a výchovy, </w:t>
      </w:r>
    </w:p>
    <w:p w14:paraId="4FEE5ACE" w14:textId="77777777" w:rsidR="0017559A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charakteristiku školního vzdělávacího programu školy, </w:t>
      </w:r>
    </w:p>
    <w:p w14:paraId="061E7937" w14:textId="77777777" w:rsidR="0017559A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specifiku zájmového vzdělávání – jeho prostředků, forem, metod, </w:t>
      </w:r>
    </w:p>
    <w:p w14:paraId="5A1CE76E" w14:textId="77777777" w:rsidR="0017559A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zájmy a očekávání účastníků, jejich rodičů a dalších účastníků, </w:t>
      </w:r>
    </w:p>
    <w:p w14:paraId="21E7467F" w14:textId="77777777" w:rsidR="00CD1788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ekonomické podmínky, ve kterých se zá</w:t>
      </w:r>
      <w:r w:rsidR="00CD1788" w:rsidRPr="00352291">
        <w:rPr>
          <w:rFonts w:ascii="Calibri" w:hAnsi="Calibri" w:cs="Calibri"/>
          <w:sz w:val="22"/>
          <w:szCs w:val="22"/>
        </w:rPr>
        <w:t xml:space="preserve">jmové vzdělávání uskutečňuje, </w:t>
      </w:r>
    </w:p>
    <w:p w14:paraId="40884051" w14:textId="77777777" w:rsidR="00CD1788" w:rsidRPr="00352291" w:rsidRDefault="0017559A" w:rsidP="001D214A">
      <w:pPr>
        <w:pStyle w:val="Odstavecseseznamem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konkurenční prostředí</w:t>
      </w:r>
      <w:r w:rsidR="00CD1788" w:rsidRPr="00352291">
        <w:rPr>
          <w:rFonts w:ascii="Calibri" w:hAnsi="Calibri" w:cs="Calibri"/>
          <w:sz w:val="22"/>
          <w:szCs w:val="22"/>
        </w:rPr>
        <w:t>.</w:t>
      </w:r>
    </w:p>
    <w:p w14:paraId="46183685" w14:textId="77777777" w:rsidR="00CD1788" w:rsidRPr="00352291" w:rsidRDefault="00CD1788" w:rsidP="00CD1788">
      <w:pPr>
        <w:rPr>
          <w:rFonts w:ascii="Calibri" w:hAnsi="Calibri" w:cs="Calibri"/>
          <w:sz w:val="22"/>
          <w:szCs w:val="22"/>
        </w:rPr>
      </w:pPr>
    </w:p>
    <w:p w14:paraId="29F07704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Klíčové kompetence k naplnění volného času lze definovat jako specifikum pro zájmové vzdělávání takto: </w:t>
      </w:r>
    </w:p>
    <w:p w14:paraId="0912A11C" w14:textId="77777777" w:rsidR="00A96C35" w:rsidRPr="00352291" w:rsidRDefault="00A96C35" w:rsidP="00A96C35">
      <w:p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Komunikativní</w:t>
      </w:r>
      <w:r w:rsidR="00352291">
        <w:rPr>
          <w:rFonts w:ascii="Calibri" w:hAnsi="Calibri" w:cs="Calibri"/>
          <w:b/>
          <w:sz w:val="22"/>
          <w:szCs w:val="22"/>
        </w:rPr>
        <w:t xml:space="preserve"> kompetence</w:t>
      </w:r>
    </w:p>
    <w:p w14:paraId="2ABB5BAE" w14:textId="77777777" w:rsidR="00A96C35" w:rsidRPr="00352291" w:rsidRDefault="000475AA" w:rsidP="00A96C35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70B8F800" w14:textId="77777777" w:rsidR="00A96C35" w:rsidRPr="00352291" w:rsidRDefault="00A96C35" w:rsidP="001D214A">
      <w:pPr>
        <w:pStyle w:val="Odstavecseseznamem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formuje a vyjadřuje své myšlenky výstižně, souvisle a kultivovaně</w:t>
      </w:r>
    </w:p>
    <w:p w14:paraId="030F1762" w14:textId="77777777" w:rsidR="00A96C35" w:rsidRPr="00352291" w:rsidRDefault="00A96C35" w:rsidP="001D214A">
      <w:pPr>
        <w:pStyle w:val="Odstavecseseznamem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využívá komunikace k vytváření vztahů a spolupráci s ostatními lidmi</w:t>
      </w:r>
    </w:p>
    <w:p w14:paraId="7500B5FB" w14:textId="77777777" w:rsidR="00A96C35" w:rsidRPr="00352291" w:rsidRDefault="00A96C35" w:rsidP="001D214A">
      <w:pPr>
        <w:pStyle w:val="Odstavecseseznamem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obhajuje svůj názor a vhodně argumentuje</w:t>
      </w:r>
    </w:p>
    <w:p w14:paraId="375264E8" w14:textId="77777777" w:rsidR="00A96C35" w:rsidRDefault="00A96C35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</w:p>
    <w:p w14:paraId="6EF5F976" w14:textId="77777777" w:rsidR="00352291" w:rsidRDefault="00352291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</w:p>
    <w:p w14:paraId="6D701442" w14:textId="77777777" w:rsidR="00352291" w:rsidRDefault="00352291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</w:p>
    <w:p w14:paraId="7FC6137F" w14:textId="77777777" w:rsidR="00A96C35" w:rsidRPr="00352291" w:rsidRDefault="00A96C35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lastRenderedPageBreak/>
        <w:t>Sociální</w:t>
      </w:r>
      <w:r w:rsidR="00352291">
        <w:rPr>
          <w:rFonts w:ascii="Calibri" w:hAnsi="Calibri" w:cs="Calibri"/>
          <w:b/>
          <w:sz w:val="22"/>
          <w:szCs w:val="22"/>
        </w:rPr>
        <w:t xml:space="preserve"> kompetence</w:t>
      </w:r>
    </w:p>
    <w:p w14:paraId="6CE6E226" w14:textId="77777777" w:rsidR="00A96C35" w:rsidRPr="00352291" w:rsidRDefault="000475AA" w:rsidP="000475AA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707EC51C" w14:textId="77777777" w:rsidR="00A96C35" w:rsidRPr="00352291" w:rsidRDefault="00A96C35" w:rsidP="001D214A">
      <w:pPr>
        <w:pStyle w:val="Odstavecseseznamem"/>
        <w:numPr>
          <w:ilvl w:val="0"/>
          <w:numId w:val="15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podílí se na vytváření příjemné atmosféry v týmu</w:t>
      </w:r>
    </w:p>
    <w:p w14:paraId="4A5CC65F" w14:textId="77777777" w:rsidR="00A96C35" w:rsidRPr="00352291" w:rsidRDefault="00A96C35" w:rsidP="001D214A">
      <w:pPr>
        <w:pStyle w:val="Odstavecseseznamem"/>
        <w:numPr>
          <w:ilvl w:val="0"/>
          <w:numId w:val="15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přispívá k upevňování dobrých mezilidských vztahů</w:t>
      </w:r>
    </w:p>
    <w:p w14:paraId="64330672" w14:textId="77777777" w:rsidR="00A96C35" w:rsidRPr="00352291" w:rsidRDefault="00A96C35" w:rsidP="001D214A">
      <w:pPr>
        <w:pStyle w:val="Odstavecseseznamem"/>
        <w:numPr>
          <w:ilvl w:val="0"/>
          <w:numId w:val="15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efektivně spolupracuje</w:t>
      </w:r>
    </w:p>
    <w:p w14:paraId="148B3EC0" w14:textId="77777777" w:rsidR="00A96C35" w:rsidRPr="00352291" w:rsidRDefault="00A96C35" w:rsidP="001D214A">
      <w:pPr>
        <w:pStyle w:val="Odstavecseseznamem"/>
        <w:numPr>
          <w:ilvl w:val="0"/>
          <w:numId w:val="15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oceňuje práci a zkušenosti druhých lidí</w:t>
      </w:r>
    </w:p>
    <w:p w14:paraId="3CF2FE7A" w14:textId="77777777" w:rsidR="00A96C35" w:rsidRPr="00352291" w:rsidRDefault="00A96C35" w:rsidP="001D214A">
      <w:pPr>
        <w:pStyle w:val="Odstavecseseznamem"/>
        <w:numPr>
          <w:ilvl w:val="0"/>
          <w:numId w:val="15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vytváří si představu o sobě samém, buduje sebedůvěru a sebeúctu</w:t>
      </w:r>
    </w:p>
    <w:p w14:paraId="51196709" w14:textId="77777777" w:rsidR="00352291" w:rsidRDefault="00352291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</w:p>
    <w:p w14:paraId="5692A081" w14:textId="77777777" w:rsidR="00A96C35" w:rsidRPr="00352291" w:rsidRDefault="00A96C35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Občanské </w:t>
      </w:r>
      <w:r w:rsidR="00352291">
        <w:rPr>
          <w:rFonts w:ascii="Calibri" w:hAnsi="Calibri" w:cs="Calibri"/>
          <w:b/>
          <w:sz w:val="22"/>
          <w:szCs w:val="22"/>
        </w:rPr>
        <w:t>kompetence</w:t>
      </w:r>
    </w:p>
    <w:p w14:paraId="522465B4" w14:textId="77777777" w:rsidR="00A96C35" w:rsidRPr="00352291" w:rsidRDefault="000475AA" w:rsidP="000475AA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595E995C" w14:textId="77777777" w:rsidR="00A96C35" w:rsidRPr="00352291" w:rsidRDefault="00A96C35" w:rsidP="001D214A">
      <w:pPr>
        <w:pStyle w:val="Odstavecseseznamem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chápe principy zákonů a společenské normy</w:t>
      </w:r>
    </w:p>
    <w:p w14:paraId="1D2E38A3" w14:textId="77777777" w:rsidR="00A96C35" w:rsidRPr="00352291" w:rsidRDefault="00A96C35" w:rsidP="001D214A">
      <w:pPr>
        <w:pStyle w:val="Odstavecseseznamem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je si vědom svých práv a povinností</w:t>
      </w:r>
    </w:p>
    <w:p w14:paraId="113F935E" w14:textId="77777777" w:rsidR="00A96C35" w:rsidRPr="00352291" w:rsidRDefault="00A96C35" w:rsidP="001D214A">
      <w:pPr>
        <w:pStyle w:val="Odstavecseseznamem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respektuje naše tradice a kulturní dědictví</w:t>
      </w:r>
    </w:p>
    <w:p w14:paraId="4F0541EF" w14:textId="77777777" w:rsidR="00A96C35" w:rsidRPr="00352291" w:rsidRDefault="00A96C35" w:rsidP="001D214A">
      <w:pPr>
        <w:pStyle w:val="Odstavecseseznamem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chová se zodpovědně v krizových situacích</w:t>
      </w:r>
    </w:p>
    <w:p w14:paraId="17BF3DED" w14:textId="77777777" w:rsidR="00352291" w:rsidRDefault="00352291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</w:p>
    <w:p w14:paraId="1EB7673F" w14:textId="77777777" w:rsidR="00A96C35" w:rsidRPr="00352291" w:rsidRDefault="00A96C35" w:rsidP="00A96C35">
      <w:pPr>
        <w:pStyle w:val="Odstavecseseznamem"/>
        <w:ind w:left="0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Pracovní </w:t>
      </w:r>
      <w:r w:rsidR="00352291">
        <w:rPr>
          <w:rFonts w:ascii="Calibri" w:hAnsi="Calibri" w:cs="Calibri"/>
          <w:b/>
          <w:sz w:val="22"/>
          <w:szCs w:val="22"/>
        </w:rPr>
        <w:t>kompetence</w:t>
      </w:r>
    </w:p>
    <w:p w14:paraId="7D008D90" w14:textId="77777777" w:rsidR="00A96C35" w:rsidRPr="00352291" w:rsidRDefault="000475AA" w:rsidP="000475AA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1943B790" w14:textId="77777777" w:rsidR="00A96C35" w:rsidRPr="00352291" w:rsidRDefault="00A96C35" w:rsidP="001D214A">
      <w:pPr>
        <w:pStyle w:val="Odstavecseseznamem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dodržuje pravidla bezpečnosti a ochrany zdraví svého i druhých</w:t>
      </w:r>
    </w:p>
    <w:p w14:paraId="55E5D8AB" w14:textId="77777777" w:rsidR="00A96C35" w:rsidRPr="00352291" w:rsidRDefault="00A96C35" w:rsidP="001D214A">
      <w:pPr>
        <w:pStyle w:val="Odstavecseseznamem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dodržuje vymezená pravidla</w:t>
      </w:r>
    </w:p>
    <w:p w14:paraId="6DB5EB4A" w14:textId="77777777" w:rsidR="00A96C35" w:rsidRPr="00352291" w:rsidRDefault="00A96C35" w:rsidP="001D214A">
      <w:pPr>
        <w:pStyle w:val="Odstavecseseznamem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chrání životní prostředí</w:t>
      </w:r>
    </w:p>
    <w:p w14:paraId="7710678C" w14:textId="77777777" w:rsidR="00A96C35" w:rsidRPr="00352291" w:rsidRDefault="00A96C35" w:rsidP="001D214A">
      <w:pPr>
        <w:pStyle w:val="Odstavecseseznamem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chrání kulturní a společenské hodnoty</w:t>
      </w:r>
    </w:p>
    <w:p w14:paraId="4B6154D4" w14:textId="77777777" w:rsidR="00A96C35" w:rsidRPr="00352291" w:rsidRDefault="00A96C35" w:rsidP="00A96C35">
      <w:p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Kompetence k učení</w:t>
      </w:r>
    </w:p>
    <w:p w14:paraId="7000234D" w14:textId="77777777" w:rsidR="000475AA" w:rsidRPr="00352291" w:rsidRDefault="000475AA" w:rsidP="000475AA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50573C74" w14:textId="77777777" w:rsidR="00A96C35" w:rsidRPr="00352291" w:rsidRDefault="00A96C35" w:rsidP="001D214A">
      <w:pPr>
        <w:pStyle w:val="Odstavecseseznamem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vyhledává nové informace</w:t>
      </w:r>
    </w:p>
    <w:p w14:paraId="3DB7152B" w14:textId="77777777" w:rsidR="00A96C35" w:rsidRPr="00352291" w:rsidRDefault="00A96C35" w:rsidP="001D214A">
      <w:pPr>
        <w:pStyle w:val="Odstavecseseznamem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využívá nových poznatků v praktických činnostech a v životě</w:t>
      </w:r>
    </w:p>
    <w:p w14:paraId="33B3E318" w14:textId="77777777" w:rsidR="00A96C35" w:rsidRPr="00352291" w:rsidRDefault="00A96C35" w:rsidP="001D214A">
      <w:pPr>
        <w:pStyle w:val="Odstavecseseznamem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dává si věci a poznatky do souvislostí</w:t>
      </w:r>
    </w:p>
    <w:p w14:paraId="171BECB5" w14:textId="77777777" w:rsidR="00A96C35" w:rsidRPr="00352291" w:rsidRDefault="00A96C35" w:rsidP="00A96C35">
      <w:pPr>
        <w:rPr>
          <w:rFonts w:ascii="Calibri" w:hAnsi="Calibri" w:cs="Calibri"/>
          <w:sz w:val="22"/>
          <w:szCs w:val="22"/>
        </w:rPr>
      </w:pPr>
    </w:p>
    <w:p w14:paraId="25549F31" w14:textId="77777777" w:rsidR="00A96C35" w:rsidRPr="00352291" w:rsidRDefault="00A96C35" w:rsidP="00A96C35">
      <w:p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Kompetence k řešení problémů</w:t>
      </w:r>
    </w:p>
    <w:p w14:paraId="3A6BE08F" w14:textId="77777777" w:rsidR="00A96C35" w:rsidRPr="00352291" w:rsidRDefault="000475AA" w:rsidP="000475AA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Účastník</w:t>
      </w:r>
    </w:p>
    <w:p w14:paraId="5792ABE8" w14:textId="77777777" w:rsidR="00A96C35" w:rsidRPr="00352291" w:rsidRDefault="00A96C35" w:rsidP="001D214A">
      <w:pPr>
        <w:pStyle w:val="Odstavecseseznamem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dostává prostor k vyjádření svého názoru</w:t>
      </w:r>
    </w:p>
    <w:p w14:paraId="30D9DAF1" w14:textId="77777777" w:rsidR="00A96C35" w:rsidRPr="00352291" w:rsidRDefault="00A96C35" w:rsidP="001D214A">
      <w:pPr>
        <w:pStyle w:val="Odstavecseseznamem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snaží se nalézat různé způsoby a varianty řešení</w:t>
      </w:r>
    </w:p>
    <w:p w14:paraId="30B12C77" w14:textId="77777777" w:rsidR="00A96C35" w:rsidRPr="00352291" w:rsidRDefault="00A96C35" w:rsidP="001D214A">
      <w:pPr>
        <w:pStyle w:val="Odstavecseseznamem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je zodpovědný za svá rozhodnutí a také je objektivní k hodnocení svých činů</w:t>
      </w:r>
    </w:p>
    <w:p w14:paraId="18038DB3" w14:textId="77777777" w:rsidR="00A96C35" w:rsidRPr="00352291" w:rsidRDefault="00A96C35" w:rsidP="001D214A">
      <w:pPr>
        <w:pStyle w:val="Odstavecseseznamem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přijímá neúspěchy a motivuje se k opětovnému řešení úkolu jinými způsoby</w:t>
      </w:r>
    </w:p>
    <w:p w14:paraId="5B5FD5E8" w14:textId="77777777" w:rsidR="00A96C35" w:rsidRDefault="00A96C35" w:rsidP="00A96C35">
      <w:pPr>
        <w:rPr>
          <w:rFonts w:ascii="Calibri" w:hAnsi="Calibri" w:cs="Calibri"/>
          <w:sz w:val="22"/>
          <w:szCs w:val="22"/>
        </w:rPr>
      </w:pPr>
    </w:p>
    <w:p w14:paraId="069E02DF" w14:textId="77777777" w:rsidR="00352291" w:rsidRPr="00352291" w:rsidRDefault="00352291" w:rsidP="00A96C35">
      <w:pPr>
        <w:rPr>
          <w:rFonts w:ascii="Calibri" w:hAnsi="Calibri" w:cs="Calibri"/>
          <w:sz w:val="22"/>
          <w:szCs w:val="22"/>
        </w:rPr>
      </w:pPr>
    </w:p>
    <w:p w14:paraId="76E0D377" w14:textId="77777777" w:rsidR="00186E16" w:rsidRPr="00352291" w:rsidRDefault="00186E16" w:rsidP="00C777FD">
      <w:pPr>
        <w:rPr>
          <w:rFonts w:ascii="Calibri" w:hAnsi="Calibri" w:cs="Calibri"/>
          <w:sz w:val="22"/>
          <w:szCs w:val="22"/>
        </w:rPr>
      </w:pPr>
    </w:p>
    <w:p w14:paraId="2A1D6DC0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lastRenderedPageBreak/>
        <w:t xml:space="preserve">Formy vzdělávání </w:t>
      </w:r>
    </w:p>
    <w:p w14:paraId="4608196B" w14:textId="77777777" w:rsidR="0017559A" w:rsidRPr="00352291" w:rsidRDefault="0017559A" w:rsidP="00D9282C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Formy </w:t>
      </w:r>
      <w:r w:rsidR="00186E16" w:rsidRPr="00352291">
        <w:rPr>
          <w:rFonts w:ascii="Calibri" w:hAnsi="Calibri" w:cs="Calibri"/>
          <w:sz w:val="22"/>
          <w:szCs w:val="22"/>
        </w:rPr>
        <w:t xml:space="preserve">zájmového </w:t>
      </w:r>
      <w:r w:rsidRPr="00352291">
        <w:rPr>
          <w:rFonts w:ascii="Calibri" w:hAnsi="Calibri" w:cs="Calibri"/>
          <w:sz w:val="22"/>
          <w:szCs w:val="22"/>
        </w:rPr>
        <w:t xml:space="preserve">vzdělávání ve </w:t>
      </w:r>
      <w:r w:rsidR="00186E16" w:rsidRPr="00352291">
        <w:rPr>
          <w:rFonts w:ascii="Calibri" w:hAnsi="Calibri" w:cs="Calibri"/>
          <w:sz w:val="22"/>
          <w:szCs w:val="22"/>
        </w:rPr>
        <w:t xml:space="preserve">školním klubu </w:t>
      </w:r>
      <w:r w:rsidRPr="00352291">
        <w:rPr>
          <w:rFonts w:ascii="Calibri" w:hAnsi="Calibri" w:cs="Calibri"/>
          <w:sz w:val="22"/>
          <w:szCs w:val="22"/>
        </w:rPr>
        <w:t>uskutečňují denní for</w:t>
      </w:r>
      <w:r w:rsidR="00186E16" w:rsidRPr="00352291">
        <w:rPr>
          <w:rFonts w:ascii="Calibri" w:hAnsi="Calibri" w:cs="Calibri"/>
          <w:sz w:val="22"/>
          <w:szCs w:val="22"/>
        </w:rPr>
        <w:t>mo</w:t>
      </w:r>
      <w:r w:rsidR="00D9282C" w:rsidRPr="00352291">
        <w:rPr>
          <w:rFonts w:ascii="Calibri" w:hAnsi="Calibri" w:cs="Calibri"/>
          <w:sz w:val="22"/>
          <w:szCs w:val="22"/>
        </w:rPr>
        <w:t>u příležitostnou, pravidelnou</w:t>
      </w:r>
      <w:r w:rsidR="00882436" w:rsidRPr="00352291">
        <w:rPr>
          <w:rFonts w:ascii="Calibri" w:hAnsi="Calibri" w:cs="Calibri"/>
          <w:sz w:val="22"/>
          <w:szCs w:val="22"/>
        </w:rPr>
        <w:t xml:space="preserve"> či</w:t>
      </w:r>
      <w:r w:rsidR="00D9282C" w:rsidRPr="00352291">
        <w:rPr>
          <w:rFonts w:ascii="Calibri" w:hAnsi="Calibri" w:cs="Calibri"/>
          <w:sz w:val="22"/>
          <w:szCs w:val="22"/>
        </w:rPr>
        <w:t xml:space="preserve"> </w:t>
      </w:r>
      <w:r w:rsidRPr="00352291">
        <w:rPr>
          <w:rFonts w:ascii="Calibri" w:hAnsi="Calibri" w:cs="Calibri"/>
          <w:sz w:val="22"/>
          <w:szCs w:val="22"/>
        </w:rPr>
        <w:t xml:space="preserve">individuální, a především využitím otevřené nabídky </w:t>
      </w:r>
      <w:r w:rsidR="00186E16" w:rsidRPr="00352291">
        <w:rPr>
          <w:rFonts w:ascii="Calibri" w:hAnsi="Calibri" w:cs="Calibri"/>
          <w:sz w:val="22"/>
          <w:szCs w:val="22"/>
        </w:rPr>
        <w:t xml:space="preserve">zájmových </w:t>
      </w:r>
      <w:r w:rsidRPr="00352291">
        <w:rPr>
          <w:rFonts w:ascii="Calibri" w:hAnsi="Calibri" w:cs="Calibri"/>
          <w:sz w:val="22"/>
          <w:szCs w:val="22"/>
        </w:rPr>
        <w:t xml:space="preserve">činností. </w:t>
      </w:r>
    </w:p>
    <w:p w14:paraId="3FC40054" w14:textId="77777777" w:rsidR="00186E16" w:rsidRPr="00352291" w:rsidRDefault="00D9282C" w:rsidP="00D9282C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Formy vzdělávání v</w:t>
      </w:r>
      <w:r w:rsidR="00186E16" w:rsidRPr="00352291">
        <w:rPr>
          <w:rFonts w:ascii="Calibri" w:hAnsi="Calibri" w:cs="Calibri"/>
          <w:sz w:val="22"/>
          <w:szCs w:val="22"/>
        </w:rPr>
        <w:t xml:space="preserve"> zájmových kroužcích jsou dány týdenní popř. 14denní skladbou řízených činností a představuj</w:t>
      </w:r>
      <w:r w:rsidRPr="00352291">
        <w:rPr>
          <w:rFonts w:ascii="Calibri" w:hAnsi="Calibri" w:cs="Calibri"/>
          <w:sz w:val="22"/>
          <w:szCs w:val="22"/>
        </w:rPr>
        <w:t>í</w:t>
      </w:r>
      <w:r w:rsidR="00186E16" w:rsidRPr="00352291">
        <w:rPr>
          <w:rFonts w:ascii="Calibri" w:hAnsi="Calibri" w:cs="Calibri"/>
          <w:sz w:val="22"/>
          <w:szCs w:val="22"/>
        </w:rPr>
        <w:t xml:space="preserve"> zejména vzdělávací, řízené a</w:t>
      </w:r>
      <w:r w:rsidR="00882436" w:rsidRPr="00352291">
        <w:rPr>
          <w:rFonts w:ascii="Calibri" w:hAnsi="Calibri" w:cs="Calibri"/>
          <w:sz w:val="22"/>
          <w:szCs w:val="22"/>
        </w:rPr>
        <w:t> </w:t>
      </w:r>
      <w:r w:rsidR="00186E16" w:rsidRPr="00352291">
        <w:rPr>
          <w:rFonts w:ascii="Calibri" w:hAnsi="Calibri" w:cs="Calibri"/>
          <w:sz w:val="22"/>
          <w:szCs w:val="22"/>
        </w:rPr>
        <w:t>organizované aktivity a činnosti zájmového vzdělávání.</w:t>
      </w:r>
    </w:p>
    <w:p w14:paraId="5D4D63EA" w14:textId="77777777" w:rsidR="00186E16" w:rsidRPr="00352291" w:rsidRDefault="00D9282C" w:rsidP="00D9282C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Příležitostná činnost je dána výchovnou, vzdělávací, zájmovou a tematickou rekreační činností organizovaná nepravi</w:t>
      </w:r>
      <w:r w:rsidR="00882436" w:rsidRPr="00352291">
        <w:rPr>
          <w:rFonts w:ascii="Calibri" w:hAnsi="Calibri" w:cs="Calibri"/>
          <w:sz w:val="22"/>
          <w:szCs w:val="22"/>
        </w:rPr>
        <w:t>delně dle potřeb a zájmu dětí a </w:t>
      </w:r>
      <w:r w:rsidRPr="00352291">
        <w:rPr>
          <w:rFonts w:ascii="Calibri" w:hAnsi="Calibri" w:cs="Calibri"/>
          <w:sz w:val="22"/>
          <w:szCs w:val="22"/>
        </w:rPr>
        <w:t xml:space="preserve">možností školního klubu. To vše probíhá ve spolupráci  se školní družinou. </w:t>
      </w:r>
      <w:r w:rsidR="00882436" w:rsidRPr="00352291">
        <w:rPr>
          <w:rFonts w:ascii="Calibri" w:hAnsi="Calibri" w:cs="Calibri"/>
          <w:sz w:val="22"/>
          <w:szCs w:val="22"/>
        </w:rPr>
        <w:t>Č</w:t>
      </w:r>
      <w:r w:rsidRPr="00352291">
        <w:rPr>
          <w:rFonts w:ascii="Calibri" w:hAnsi="Calibri" w:cs="Calibri"/>
          <w:sz w:val="22"/>
          <w:szCs w:val="22"/>
        </w:rPr>
        <w:t>innost školního klubu v době mezi vyučováním je založena především na hrách přinášející dětem nové znalosti  a dovednosti, využívá se především forma individuální práce.</w:t>
      </w:r>
    </w:p>
    <w:p w14:paraId="7CFEFA32" w14:textId="77777777" w:rsidR="00186E16" w:rsidRPr="00352291" w:rsidRDefault="00186E16" w:rsidP="00C777FD">
      <w:pPr>
        <w:rPr>
          <w:rFonts w:ascii="Calibri" w:hAnsi="Calibri" w:cs="Calibri"/>
          <w:sz w:val="22"/>
          <w:szCs w:val="22"/>
        </w:rPr>
      </w:pPr>
    </w:p>
    <w:p w14:paraId="5CD14979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Podmínky přijímání uchazečů, průběhu vzdělávání a ukončování </w:t>
      </w:r>
    </w:p>
    <w:p w14:paraId="63FC83CB" w14:textId="77777777" w:rsidR="0017559A" w:rsidRPr="00352291" w:rsidRDefault="00D9282C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Ředitel</w:t>
      </w:r>
      <w:r w:rsidR="0017559A" w:rsidRPr="00352291">
        <w:rPr>
          <w:rFonts w:ascii="Calibri" w:hAnsi="Calibri" w:cs="Calibri"/>
          <w:sz w:val="22"/>
          <w:szCs w:val="22"/>
        </w:rPr>
        <w:t xml:space="preserve"> </w:t>
      </w:r>
      <w:r w:rsidRPr="00352291">
        <w:rPr>
          <w:rFonts w:ascii="Calibri" w:hAnsi="Calibri" w:cs="Calibri"/>
          <w:sz w:val="22"/>
          <w:szCs w:val="22"/>
        </w:rPr>
        <w:t xml:space="preserve">školy </w:t>
      </w:r>
      <w:r w:rsidR="0017559A" w:rsidRPr="00352291">
        <w:rPr>
          <w:rFonts w:ascii="Calibri" w:hAnsi="Calibri" w:cs="Calibri"/>
          <w:sz w:val="22"/>
          <w:szCs w:val="22"/>
        </w:rPr>
        <w:t xml:space="preserve">stanoví ve vnitřním řádu pro jednotlivé formy zájmového vzdělávání podle § 2 vyhlášky č. 74/2005 Sb., o zájmovém vzdělávání způsob evidence účastníků takto:  </w:t>
      </w:r>
    </w:p>
    <w:p w14:paraId="6958DE9B" w14:textId="77777777" w:rsidR="0017559A" w:rsidRPr="00352291" w:rsidRDefault="00D9282C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Ve školním klubu je zpravidla určen</w:t>
      </w:r>
      <w:r w:rsidR="0017559A" w:rsidRPr="00352291">
        <w:rPr>
          <w:rFonts w:ascii="Calibri" w:hAnsi="Calibri" w:cs="Calibri"/>
          <w:sz w:val="22"/>
          <w:szCs w:val="22"/>
        </w:rPr>
        <w:t xml:space="preserve"> jako vedoucí zaměstnanec vedoucí školního klubu</w:t>
      </w:r>
      <w:r w:rsidRPr="00352291">
        <w:rPr>
          <w:rFonts w:ascii="Calibri" w:hAnsi="Calibri" w:cs="Calibri"/>
          <w:sz w:val="22"/>
          <w:szCs w:val="22"/>
        </w:rPr>
        <w:t>, pokud není mimořádně organizačně stanoveno jinak</w:t>
      </w:r>
      <w:r w:rsidR="0017559A" w:rsidRPr="00352291">
        <w:rPr>
          <w:rFonts w:ascii="Calibri" w:hAnsi="Calibri" w:cs="Calibri"/>
          <w:sz w:val="22"/>
          <w:szCs w:val="22"/>
        </w:rPr>
        <w:t xml:space="preserve">. Zajišťuje přihlašování a odhlašování účastníků, předávání informací rodičům, vyřizování námětů a </w:t>
      </w:r>
      <w:r w:rsidRPr="00352291">
        <w:rPr>
          <w:rFonts w:ascii="Calibri" w:hAnsi="Calibri" w:cs="Calibri"/>
          <w:sz w:val="22"/>
          <w:szCs w:val="22"/>
        </w:rPr>
        <w:t>podnětů</w:t>
      </w:r>
      <w:r w:rsidR="0017559A" w:rsidRPr="00352291">
        <w:rPr>
          <w:rFonts w:ascii="Calibri" w:hAnsi="Calibri" w:cs="Calibri"/>
          <w:sz w:val="22"/>
          <w:szCs w:val="22"/>
        </w:rPr>
        <w:t xml:space="preserve">. </w:t>
      </w:r>
    </w:p>
    <w:p w14:paraId="1160D4AD" w14:textId="77777777" w:rsidR="0017559A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Účastníkem </w:t>
      </w:r>
      <w:r w:rsidR="00D9282C" w:rsidRPr="00352291">
        <w:rPr>
          <w:rFonts w:ascii="Calibri" w:hAnsi="Calibri" w:cs="Calibri"/>
          <w:sz w:val="22"/>
          <w:szCs w:val="22"/>
        </w:rPr>
        <w:t>zájmového vzdělávání ve školním</w:t>
      </w:r>
      <w:r w:rsidR="000475AA" w:rsidRPr="00352291">
        <w:rPr>
          <w:rFonts w:ascii="Calibri" w:hAnsi="Calibri" w:cs="Calibri"/>
          <w:sz w:val="22"/>
          <w:szCs w:val="22"/>
        </w:rPr>
        <w:t xml:space="preserve"> klubu se může stát každý účastník školy (účastníkem může být i účastní</w:t>
      </w:r>
      <w:r w:rsidRPr="00352291">
        <w:rPr>
          <w:rFonts w:ascii="Calibri" w:hAnsi="Calibri" w:cs="Calibri"/>
          <w:sz w:val="22"/>
          <w:szCs w:val="22"/>
        </w:rPr>
        <w:t>k prvního stupně základní školy, který není přijat k pravidelné denní docházce do družiny), který projeví zájem. Jejic</w:t>
      </w:r>
      <w:r w:rsidR="00882436" w:rsidRPr="00352291">
        <w:rPr>
          <w:rFonts w:ascii="Calibri" w:hAnsi="Calibri" w:cs="Calibri"/>
          <w:sz w:val="22"/>
          <w:szCs w:val="22"/>
        </w:rPr>
        <w:t xml:space="preserve">h </w:t>
      </w:r>
      <w:r w:rsidRPr="00352291">
        <w:rPr>
          <w:rFonts w:ascii="Calibri" w:hAnsi="Calibri" w:cs="Calibri"/>
          <w:sz w:val="22"/>
          <w:szCs w:val="22"/>
        </w:rPr>
        <w:t xml:space="preserve">zákonní zástupci musí vyplnit závaznou přihlášku. </w:t>
      </w:r>
    </w:p>
    <w:p w14:paraId="4ACBA7B2" w14:textId="77777777" w:rsidR="0017559A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Úplata za zájmové </w:t>
      </w:r>
      <w:r w:rsidR="00D9282C" w:rsidRPr="00352291">
        <w:rPr>
          <w:rFonts w:ascii="Calibri" w:hAnsi="Calibri" w:cs="Calibri"/>
          <w:sz w:val="22"/>
          <w:szCs w:val="22"/>
        </w:rPr>
        <w:t xml:space="preserve">vzdělávání za </w:t>
      </w:r>
      <w:r w:rsidRPr="00352291">
        <w:rPr>
          <w:rFonts w:ascii="Calibri" w:hAnsi="Calibri" w:cs="Calibri"/>
          <w:sz w:val="22"/>
          <w:szCs w:val="22"/>
        </w:rPr>
        <w:t>kroužky se provádí předem bezhotovostně</w:t>
      </w:r>
      <w:r w:rsidR="00D9282C" w:rsidRPr="00352291">
        <w:rPr>
          <w:rFonts w:ascii="Calibri" w:hAnsi="Calibri" w:cs="Calibri"/>
          <w:sz w:val="22"/>
          <w:szCs w:val="22"/>
        </w:rPr>
        <w:t>, pokud není stanoveno jinak</w:t>
      </w:r>
      <w:r w:rsidRPr="00352291">
        <w:rPr>
          <w:rFonts w:ascii="Calibri" w:hAnsi="Calibri" w:cs="Calibri"/>
          <w:sz w:val="22"/>
          <w:szCs w:val="22"/>
        </w:rPr>
        <w:t>. Úplata se nevrací a vyučovací hodiny se nenahrazují, když připadnou na státní svátky, prázdniny a ředi</w:t>
      </w:r>
      <w:r w:rsidR="000475AA" w:rsidRPr="00352291">
        <w:rPr>
          <w:rFonts w:ascii="Calibri" w:hAnsi="Calibri" w:cs="Calibri"/>
          <w:sz w:val="22"/>
          <w:szCs w:val="22"/>
        </w:rPr>
        <w:t>telská volna. Za nepřítomnost účastní</w:t>
      </w:r>
      <w:r w:rsidRPr="00352291">
        <w:rPr>
          <w:rFonts w:ascii="Calibri" w:hAnsi="Calibri" w:cs="Calibri"/>
          <w:sz w:val="22"/>
          <w:szCs w:val="22"/>
        </w:rPr>
        <w:t xml:space="preserve">ka se úplata též nevrací. Výše úplaty je stanovena předem na školní rok. Vedoucí školního klubu kontroluje placení úhrady v součinnosti s ekonomkou školy, pokud jsou rodiče v prodlení s placením, jedná s nimi. Pokud rodiče nereagují na ústní výzvy, prokazatelným způsobem (přes třídní učitele) je písemně upozorní na jejich povinnost. </w:t>
      </w:r>
    </w:p>
    <w:p w14:paraId="01ED3002" w14:textId="77777777" w:rsidR="0017559A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Pokud za účastníka není zaplacen</w:t>
      </w:r>
      <w:r w:rsidR="00D9282C" w:rsidRPr="00352291">
        <w:rPr>
          <w:rFonts w:ascii="Calibri" w:hAnsi="Calibri" w:cs="Calibri"/>
          <w:sz w:val="22"/>
          <w:szCs w:val="22"/>
        </w:rPr>
        <w:t>a úplata za zájmové vzdělávání</w:t>
      </w:r>
      <w:r w:rsidRPr="00352291">
        <w:rPr>
          <w:rFonts w:ascii="Calibri" w:hAnsi="Calibri" w:cs="Calibri"/>
          <w:sz w:val="22"/>
          <w:szCs w:val="22"/>
        </w:rPr>
        <w:t>, vedoucí školní</w:t>
      </w:r>
      <w:r w:rsidR="00D9282C" w:rsidRPr="00352291">
        <w:rPr>
          <w:rFonts w:ascii="Calibri" w:hAnsi="Calibri" w:cs="Calibri"/>
          <w:sz w:val="22"/>
          <w:szCs w:val="22"/>
        </w:rPr>
        <w:t>ho klubu o tom uvědomí ředitele školy. Ředitel</w:t>
      </w:r>
      <w:r w:rsidRPr="00352291">
        <w:rPr>
          <w:rFonts w:ascii="Calibri" w:hAnsi="Calibri" w:cs="Calibri"/>
          <w:sz w:val="22"/>
          <w:szCs w:val="22"/>
        </w:rPr>
        <w:t xml:space="preserve"> školy může rozhodnout o</w:t>
      </w:r>
      <w:r w:rsidR="00D9282C" w:rsidRPr="00352291">
        <w:rPr>
          <w:rFonts w:ascii="Calibri" w:hAnsi="Calibri" w:cs="Calibri"/>
          <w:sz w:val="22"/>
          <w:szCs w:val="22"/>
        </w:rPr>
        <w:t xml:space="preserve"> případném vyloučení účastníka </w:t>
      </w:r>
      <w:r w:rsidRPr="00352291">
        <w:rPr>
          <w:rFonts w:ascii="Calibri" w:hAnsi="Calibri" w:cs="Calibri"/>
          <w:sz w:val="22"/>
          <w:szCs w:val="22"/>
        </w:rPr>
        <w:t>z</w:t>
      </w:r>
      <w:r w:rsidR="00D9282C" w:rsidRPr="00352291">
        <w:rPr>
          <w:rFonts w:ascii="Calibri" w:hAnsi="Calibri" w:cs="Calibri"/>
          <w:sz w:val="22"/>
          <w:szCs w:val="22"/>
        </w:rPr>
        <w:t>e zájmového vzdělávání</w:t>
      </w:r>
      <w:r w:rsidRPr="00352291">
        <w:rPr>
          <w:rFonts w:ascii="Calibri" w:hAnsi="Calibri" w:cs="Calibri"/>
          <w:sz w:val="22"/>
          <w:szCs w:val="22"/>
        </w:rPr>
        <w:t xml:space="preserve"> pravidelného zájmového útvaru. </w:t>
      </w:r>
    </w:p>
    <w:p w14:paraId="03577620" w14:textId="77777777" w:rsidR="0017559A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Činnost pravidelných zájmových útvarů školního klubu se v době všech prázdnin, státem uznaných svátků příp. ředitelského volna přerušuje. </w:t>
      </w:r>
    </w:p>
    <w:p w14:paraId="4D5B6259" w14:textId="77777777" w:rsidR="00D9282C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 třídní knize (Záznamy o práci v zájmovém útvaru) je zaznamenávána docházka účastníka do ŠK. </w:t>
      </w:r>
    </w:p>
    <w:p w14:paraId="45D8CE0F" w14:textId="77777777" w:rsidR="0017559A" w:rsidRPr="00352291" w:rsidRDefault="0017559A" w:rsidP="001D214A">
      <w:pPr>
        <w:pStyle w:val="Odstavecseseznamem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Odhlašování účastníků ze </w:t>
      </w:r>
      <w:r w:rsidR="00D9282C" w:rsidRPr="00352291">
        <w:rPr>
          <w:rFonts w:ascii="Calibri" w:hAnsi="Calibri" w:cs="Calibri"/>
          <w:sz w:val="22"/>
          <w:szCs w:val="22"/>
        </w:rPr>
        <w:t xml:space="preserve">školního klubu </w:t>
      </w:r>
      <w:r w:rsidRPr="00352291">
        <w:rPr>
          <w:rFonts w:ascii="Calibri" w:hAnsi="Calibri" w:cs="Calibri"/>
          <w:sz w:val="22"/>
          <w:szCs w:val="22"/>
        </w:rPr>
        <w:t xml:space="preserve">je prováděno na základě písemné </w:t>
      </w:r>
      <w:r w:rsidR="004175B2">
        <w:rPr>
          <w:rFonts w:ascii="Calibri" w:hAnsi="Calibri" w:cs="Calibri"/>
          <w:sz w:val="22"/>
          <w:szCs w:val="22"/>
        </w:rPr>
        <w:t>žádosti rodičů účastníka</w:t>
      </w:r>
      <w:r w:rsidRPr="00352291">
        <w:rPr>
          <w:rFonts w:ascii="Calibri" w:hAnsi="Calibri" w:cs="Calibri"/>
          <w:sz w:val="22"/>
          <w:szCs w:val="22"/>
        </w:rPr>
        <w:t xml:space="preserve">. </w:t>
      </w:r>
    </w:p>
    <w:p w14:paraId="2965E8EC" w14:textId="77777777" w:rsidR="0017559A" w:rsidRPr="00352291" w:rsidRDefault="0017559A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45A5668C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Materiální podmínky </w:t>
      </w:r>
    </w:p>
    <w:p w14:paraId="755BE744" w14:textId="77777777" w:rsidR="001E6BFD" w:rsidRPr="00352291" w:rsidRDefault="00D9282C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Školní klub </w:t>
      </w:r>
      <w:r w:rsidR="001E6BFD" w:rsidRPr="00352291">
        <w:rPr>
          <w:rFonts w:ascii="Calibri" w:hAnsi="Calibri" w:cs="Calibri"/>
          <w:sz w:val="22"/>
          <w:szCs w:val="22"/>
        </w:rPr>
        <w:t xml:space="preserve">pro své aktivity </w:t>
      </w:r>
      <w:r w:rsidRPr="00352291">
        <w:rPr>
          <w:rFonts w:ascii="Calibri" w:hAnsi="Calibri" w:cs="Calibri"/>
          <w:sz w:val="22"/>
          <w:szCs w:val="22"/>
        </w:rPr>
        <w:t>využívá prostory školy a školní družiny</w:t>
      </w:r>
      <w:r w:rsidR="001E6BFD" w:rsidRPr="00352291">
        <w:rPr>
          <w:rFonts w:ascii="Calibri" w:hAnsi="Calibri" w:cs="Calibri"/>
          <w:sz w:val="22"/>
          <w:szCs w:val="22"/>
        </w:rPr>
        <w:t xml:space="preserve">, tělocvičnu, školní hřiště, školní kuchyňku, knihovnu, multimediální pracovnu, pracovnu Vv, keramickou dílnu, učebny a odborné učebny. Prostory odpovídají požadavkům na zajištění bezpečnosti a hygienickým normám. Jsou vybaveny odpovídajícím nábytkem a zařízením potřebným k činnostem kroužků. </w:t>
      </w:r>
    </w:p>
    <w:p w14:paraId="61C416CF" w14:textId="77777777" w:rsidR="001E6BFD" w:rsidRPr="00352291" w:rsidRDefault="001E6BFD" w:rsidP="001E6BFD">
      <w:pPr>
        <w:jc w:val="both"/>
        <w:rPr>
          <w:rFonts w:ascii="Calibri" w:hAnsi="Calibri" w:cs="Calibri"/>
          <w:sz w:val="22"/>
          <w:szCs w:val="22"/>
        </w:rPr>
      </w:pPr>
    </w:p>
    <w:p w14:paraId="3AABEDD3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Personální podmínky </w:t>
      </w:r>
    </w:p>
    <w:p w14:paraId="70CF7D55" w14:textId="77777777" w:rsidR="0017559A" w:rsidRPr="00352291" w:rsidRDefault="0017559A" w:rsidP="001E6BFD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Na zájmovém vzdělávání se podílí velký počet pedagogických pracovníků, kteří zajišťují pestrou nabídku včetně vedení jednotlivých </w:t>
      </w:r>
      <w:r w:rsidR="001E6BFD" w:rsidRPr="00352291">
        <w:rPr>
          <w:rFonts w:ascii="Calibri" w:hAnsi="Calibri" w:cs="Calibri"/>
          <w:sz w:val="22"/>
          <w:szCs w:val="22"/>
        </w:rPr>
        <w:t xml:space="preserve">zájmových útvarů </w:t>
      </w:r>
      <w:r w:rsidRPr="00352291">
        <w:rPr>
          <w:rFonts w:ascii="Calibri" w:hAnsi="Calibri" w:cs="Calibri"/>
          <w:sz w:val="22"/>
          <w:szCs w:val="22"/>
        </w:rPr>
        <w:t xml:space="preserve">tak, aby se vzájemně doplňovali ve svých specializacích i osobním zaměření. </w:t>
      </w:r>
    </w:p>
    <w:p w14:paraId="6308233B" w14:textId="77777777" w:rsidR="0017559A" w:rsidRPr="00352291" w:rsidRDefault="0017559A" w:rsidP="001E6BFD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Školní klub je </w:t>
      </w:r>
      <w:r w:rsidR="001E6BFD" w:rsidRPr="00352291">
        <w:rPr>
          <w:rFonts w:ascii="Calibri" w:hAnsi="Calibri" w:cs="Calibri"/>
          <w:sz w:val="22"/>
          <w:szCs w:val="22"/>
        </w:rPr>
        <w:t xml:space="preserve">zpravidla </w:t>
      </w:r>
      <w:r w:rsidRPr="00352291">
        <w:rPr>
          <w:rFonts w:ascii="Calibri" w:hAnsi="Calibri" w:cs="Calibri"/>
          <w:sz w:val="22"/>
          <w:szCs w:val="22"/>
        </w:rPr>
        <w:t xml:space="preserve">veden vedoucím školního klubu. Zájmové kroužky jsou lektorovány plně kvalifikovanými pedagogickým pracovníky (převážně internisty, též externisty) s danou specializací, případně odborností, a to podle zaměření jednotlivých </w:t>
      </w:r>
      <w:r w:rsidR="001E6BFD" w:rsidRPr="00352291">
        <w:rPr>
          <w:rFonts w:ascii="Calibri" w:hAnsi="Calibri" w:cs="Calibri"/>
          <w:sz w:val="22"/>
          <w:szCs w:val="22"/>
        </w:rPr>
        <w:t>zájmových kroužků</w:t>
      </w:r>
      <w:r w:rsidRPr="00352291">
        <w:rPr>
          <w:rFonts w:ascii="Calibri" w:hAnsi="Calibri" w:cs="Calibri"/>
          <w:sz w:val="22"/>
          <w:szCs w:val="22"/>
        </w:rPr>
        <w:t xml:space="preserve">. </w:t>
      </w:r>
    </w:p>
    <w:p w14:paraId="4A3C8A4A" w14:textId="77777777" w:rsidR="0017559A" w:rsidRPr="00352291" w:rsidRDefault="0017559A" w:rsidP="001E6BFD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Profil vedoucího ZK: </w:t>
      </w:r>
    </w:p>
    <w:p w14:paraId="0F921C64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má vysokou míru empatie a dovede projevovat vřelý vztah k účastníkům činnosti, </w:t>
      </w:r>
    </w:p>
    <w:p w14:paraId="7357E431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umí vytvořit příznivé sociální klima, umí efektivně jednat s účastníky, </w:t>
      </w:r>
    </w:p>
    <w:p w14:paraId="0DDA3107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lastRenderedPageBreak/>
        <w:t xml:space="preserve">zná a umí řídit širokou škálu různých zájmových aktivit přiměřených věku účastníků, </w:t>
      </w:r>
    </w:p>
    <w:p w14:paraId="06978B86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má organizační schopnosti a dokáže získat úča</w:t>
      </w:r>
      <w:r w:rsidR="001E6BFD" w:rsidRPr="00352291">
        <w:rPr>
          <w:rFonts w:ascii="Calibri" w:hAnsi="Calibri" w:cs="Calibri"/>
          <w:sz w:val="22"/>
          <w:szCs w:val="22"/>
        </w:rPr>
        <w:t>stníky ke spolupráci pro svůj zájmový kroužek</w:t>
      </w:r>
      <w:r w:rsidRPr="00352291">
        <w:rPr>
          <w:rFonts w:ascii="Calibri" w:hAnsi="Calibri" w:cs="Calibri"/>
          <w:sz w:val="22"/>
          <w:szCs w:val="22"/>
        </w:rPr>
        <w:t xml:space="preserve">, </w:t>
      </w:r>
    </w:p>
    <w:p w14:paraId="7ED04D12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dokáže vybranými aktivitami v účastnících činnosti vzbuzovat zájem o činnost, podporovat jejich sebevědomí a rozvíjet pozitivní stránky osobnosti, </w:t>
      </w:r>
    </w:p>
    <w:p w14:paraId="1829B0FD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má právní vědomí, </w:t>
      </w:r>
    </w:p>
    <w:p w14:paraId="1277A0B8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zná bezpečnostní předpisy pro práci s účastníky činnosti, </w:t>
      </w:r>
    </w:p>
    <w:p w14:paraId="125D7F46" w14:textId="77777777" w:rsidR="0017559A" w:rsidRPr="00352291" w:rsidRDefault="0017559A" w:rsidP="001D214A">
      <w:pPr>
        <w:pStyle w:val="Odstavecseseznamem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je kreativní a pro své záměry dokáže získat široký okruh spolupracovníků – externistů, dovede výsledky činnosti prezentovat na veřejnosti. </w:t>
      </w:r>
    </w:p>
    <w:p w14:paraId="27E85E66" w14:textId="77777777" w:rsidR="0017559A" w:rsidRPr="00352291" w:rsidRDefault="0017559A" w:rsidP="001E6BFD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187A2ADA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Ekonomické podmínky </w:t>
      </w:r>
    </w:p>
    <w:p w14:paraId="21CA9EBA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Výši úplaty za jednotlivé formy zájmového vzdělávání </w:t>
      </w:r>
      <w:r w:rsidR="001E6BFD" w:rsidRPr="00352291">
        <w:rPr>
          <w:rFonts w:ascii="Calibri" w:hAnsi="Calibri" w:cs="Calibri"/>
          <w:sz w:val="22"/>
          <w:szCs w:val="22"/>
        </w:rPr>
        <w:t xml:space="preserve">ve školním klubu </w:t>
      </w:r>
      <w:r w:rsidRPr="00352291">
        <w:rPr>
          <w:rFonts w:ascii="Calibri" w:hAnsi="Calibri" w:cs="Calibri"/>
          <w:sz w:val="22"/>
          <w:szCs w:val="22"/>
        </w:rPr>
        <w:t xml:space="preserve">je </w:t>
      </w:r>
      <w:r w:rsidR="001E6BFD" w:rsidRPr="00352291">
        <w:rPr>
          <w:rFonts w:ascii="Calibri" w:hAnsi="Calibri" w:cs="Calibri"/>
          <w:sz w:val="22"/>
          <w:szCs w:val="22"/>
        </w:rPr>
        <w:t xml:space="preserve">stanovena pokynem ředitele školy vždy na daný </w:t>
      </w:r>
      <w:r w:rsidRPr="00352291">
        <w:rPr>
          <w:rFonts w:ascii="Calibri" w:hAnsi="Calibri" w:cs="Calibri"/>
          <w:sz w:val="22"/>
          <w:szCs w:val="22"/>
        </w:rPr>
        <w:t xml:space="preserve">školní rok. </w:t>
      </w:r>
    </w:p>
    <w:p w14:paraId="7537FB84" w14:textId="77777777" w:rsidR="000C6555" w:rsidRPr="00352291" w:rsidRDefault="000C6555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Pro </w:t>
      </w:r>
      <w:r w:rsidR="000475AA" w:rsidRPr="00352291">
        <w:rPr>
          <w:rFonts w:ascii="Calibri" w:hAnsi="Calibri" w:cs="Calibri"/>
          <w:sz w:val="22"/>
          <w:szCs w:val="22"/>
        </w:rPr>
        <w:t>účastní</w:t>
      </w:r>
      <w:r w:rsidR="00882436" w:rsidRPr="00352291">
        <w:rPr>
          <w:rFonts w:ascii="Calibri" w:hAnsi="Calibri" w:cs="Calibri"/>
          <w:sz w:val="22"/>
          <w:szCs w:val="22"/>
        </w:rPr>
        <w:t xml:space="preserve">ky </w:t>
      </w:r>
      <w:r w:rsidRPr="00352291">
        <w:rPr>
          <w:rFonts w:ascii="Calibri" w:hAnsi="Calibri" w:cs="Calibri"/>
          <w:sz w:val="22"/>
          <w:szCs w:val="22"/>
        </w:rPr>
        <w:t>navštěvující školní klub mezi dopoledním a odpoledním vyučováním je zájmové vzdělávání ve školním klubu bezplatné</w:t>
      </w:r>
    </w:p>
    <w:p w14:paraId="7FB8EEC3" w14:textId="77777777" w:rsidR="000C6555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Předpokládanou výši jednotlivých zdrojů </w:t>
      </w:r>
      <w:r w:rsidR="001E6BFD" w:rsidRPr="00352291">
        <w:rPr>
          <w:rFonts w:ascii="Calibri" w:hAnsi="Calibri" w:cs="Calibri"/>
          <w:sz w:val="22"/>
          <w:szCs w:val="22"/>
        </w:rPr>
        <w:t>určuje ředitel</w:t>
      </w:r>
      <w:r w:rsidRPr="00352291">
        <w:rPr>
          <w:rFonts w:ascii="Calibri" w:hAnsi="Calibri" w:cs="Calibri"/>
          <w:sz w:val="22"/>
          <w:szCs w:val="22"/>
        </w:rPr>
        <w:t xml:space="preserve"> školy ve spolupráci s</w:t>
      </w:r>
      <w:r w:rsidR="001E6BFD" w:rsidRPr="00352291">
        <w:rPr>
          <w:rFonts w:ascii="Calibri" w:hAnsi="Calibri" w:cs="Calibri"/>
          <w:sz w:val="22"/>
          <w:szCs w:val="22"/>
        </w:rPr>
        <w:t> </w:t>
      </w:r>
      <w:r w:rsidRPr="00352291">
        <w:rPr>
          <w:rFonts w:ascii="Calibri" w:hAnsi="Calibri" w:cs="Calibri"/>
          <w:sz w:val="22"/>
          <w:szCs w:val="22"/>
        </w:rPr>
        <w:t>ekonomkou</w:t>
      </w:r>
      <w:r w:rsidR="001E6BFD" w:rsidRPr="00352291">
        <w:rPr>
          <w:rFonts w:ascii="Calibri" w:hAnsi="Calibri" w:cs="Calibri"/>
          <w:sz w:val="22"/>
          <w:szCs w:val="22"/>
        </w:rPr>
        <w:t xml:space="preserve"> a správcem rozpočtu</w:t>
      </w:r>
      <w:r w:rsidRPr="00352291">
        <w:rPr>
          <w:rFonts w:ascii="Calibri" w:hAnsi="Calibri" w:cs="Calibri"/>
          <w:sz w:val="22"/>
          <w:szCs w:val="22"/>
        </w:rPr>
        <w:t xml:space="preserve">. </w:t>
      </w:r>
      <w:r w:rsidR="000C6555" w:rsidRPr="00352291">
        <w:rPr>
          <w:rFonts w:ascii="Calibri" w:hAnsi="Calibri" w:cs="Calibri"/>
          <w:sz w:val="22"/>
          <w:szCs w:val="22"/>
        </w:rPr>
        <w:t xml:space="preserve">Příspěvek na materiální zabezpečení </w:t>
      </w:r>
      <w:r w:rsidRPr="00352291">
        <w:rPr>
          <w:rFonts w:ascii="Calibri" w:hAnsi="Calibri" w:cs="Calibri"/>
          <w:sz w:val="22"/>
          <w:szCs w:val="22"/>
        </w:rPr>
        <w:t xml:space="preserve">pro jednotlivé formy </w:t>
      </w:r>
      <w:r w:rsidR="001E6BFD" w:rsidRPr="00352291">
        <w:rPr>
          <w:rFonts w:ascii="Calibri" w:hAnsi="Calibri" w:cs="Calibri"/>
          <w:sz w:val="22"/>
          <w:szCs w:val="22"/>
        </w:rPr>
        <w:t>činnosti rovněž určuje ředitel</w:t>
      </w:r>
      <w:r w:rsidRPr="00352291">
        <w:rPr>
          <w:rFonts w:ascii="Calibri" w:hAnsi="Calibri" w:cs="Calibri"/>
          <w:sz w:val="22"/>
          <w:szCs w:val="22"/>
        </w:rPr>
        <w:t xml:space="preserve"> školy ve spolupráci s</w:t>
      </w:r>
      <w:r w:rsidR="000C6555" w:rsidRPr="00352291">
        <w:rPr>
          <w:rFonts w:ascii="Calibri" w:hAnsi="Calibri" w:cs="Calibri"/>
          <w:sz w:val="22"/>
          <w:szCs w:val="22"/>
        </w:rPr>
        <w:t> </w:t>
      </w:r>
      <w:r w:rsidRPr="00352291">
        <w:rPr>
          <w:rFonts w:ascii="Calibri" w:hAnsi="Calibri" w:cs="Calibri"/>
          <w:sz w:val="22"/>
          <w:szCs w:val="22"/>
        </w:rPr>
        <w:t>ekonomkou</w:t>
      </w:r>
      <w:r w:rsidR="000C6555" w:rsidRPr="00352291">
        <w:rPr>
          <w:rFonts w:ascii="Calibri" w:hAnsi="Calibri" w:cs="Calibri"/>
          <w:sz w:val="22"/>
          <w:szCs w:val="22"/>
        </w:rPr>
        <w:t xml:space="preserve"> a správcem rozpočtu</w:t>
      </w:r>
      <w:r w:rsidRPr="00352291">
        <w:rPr>
          <w:rFonts w:ascii="Calibri" w:hAnsi="Calibri" w:cs="Calibri"/>
          <w:sz w:val="22"/>
          <w:szCs w:val="22"/>
        </w:rPr>
        <w:t>.</w:t>
      </w:r>
    </w:p>
    <w:p w14:paraId="74AC99C2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</w:p>
    <w:p w14:paraId="1C93AF79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Podmínky BOZP a ochrany zdraví </w:t>
      </w:r>
    </w:p>
    <w:p w14:paraId="68BF8281" w14:textId="77777777" w:rsidR="0017559A" w:rsidRPr="00352291" w:rsidRDefault="000C6555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Úkolem pedagoga </w:t>
      </w:r>
      <w:r w:rsidR="0017559A" w:rsidRPr="00352291">
        <w:rPr>
          <w:rFonts w:ascii="Calibri" w:hAnsi="Calibri" w:cs="Calibri"/>
          <w:sz w:val="22"/>
          <w:szCs w:val="22"/>
        </w:rPr>
        <w:t>je zajistit při práci s</w:t>
      </w:r>
      <w:r w:rsidR="000475AA" w:rsidRPr="00352291">
        <w:rPr>
          <w:rFonts w:ascii="Calibri" w:hAnsi="Calibri" w:cs="Calibri"/>
          <w:sz w:val="22"/>
          <w:szCs w:val="22"/>
        </w:rPr>
        <w:t> účastník</w:t>
      </w:r>
      <w:r w:rsidR="00882436" w:rsidRPr="00352291">
        <w:rPr>
          <w:rFonts w:ascii="Calibri" w:hAnsi="Calibri" w:cs="Calibri"/>
          <w:sz w:val="22"/>
          <w:szCs w:val="22"/>
        </w:rPr>
        <w:t xml:space="preserve">y </w:t>
      </w:r>
      <w:r w:rsidR="0017559A" w:rsidRPr="00352291">
        <w:rPr>
          <w:rFonts w:ascii="Calibri" w:hAnsi="Calibri" w:cs="Calibri"/>
          <w:sz w:val="22"/>
          <w:szCs w:val="22"/>
        </w:rPr>
        <w:t xml:space="preserve">bezpečnost fyzickou, ale také sociální a emociální. </w:t>
      </w:r>
    </w:p>
    <w:p w14:paraId="15FE8EFE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Ke každému kroužku je vybráno přiměřené prostředí na</w:t>
      </w:r>
      <w:r w:rsidR="000C6555" w:rsidRPr="00352291">
        <w:rPr>
          <w:rFonts w:ascii="Calibri" w:hAnsi="Calibri" w:cs="Calibri"/>
          <w:sz w:val="22"/>
          <w:szCs w:val="22"/>
        </w:rPr>
        <w:t xml:space="preserve"> uskutečnění výchovného záměru, které </w:t>
      </w:r>
      <w:r w:rsidRPr="00352291">
        <w:rPr>
          <w:rFonts w:ascii="Calibri" w:hAnsi="Calibri" w:cs="Calibri"/>
          <w:sz w:val="22"/>
          <w:szCs w:val="22"/>
        </w:rPr>
        <w:t xml:space="preserve">splňuje i estetická kritéria. </w:t>
      </w:r>
    </w:p>
    <w:p w14:paraId="61C070FA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Účastníci jsou vedeni k šetrnému zacházení se svěřenými pomůckami a majetkem. </w:t>
      </w:r>
    </w:p>
    <w:p w14:paraId="2EBB0455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Pro činnost </w:t>
      </w:r>
      <w:r w:rsidR="000C6555" w:rsidRPr="00352291">
        <w:rPr>
          <w:rFonts w:ascii="Calibri" w:hAnsi="Calibri" w:cs="Calibri"/>
          <w:sz w:val="22"/>
          <w:szCs w:val="22"/>
        </w:rPr>
        <w:t xml:space="preserve">školního klubu </w:t>
      </w:r>
      <w:r w:rsidR="00882436" w:rsidRPr="00352291">
        <w:rPr>
          <w:rFonts w:ascii="Calibri" w:hAnsi="Calibri" w:cs="Calibri"/>
          <w:sz w:val="22"/>
          <w:szCs w:val="22"/>
        </w:rPr>
        <w:t>platí stejná ustanovení o BOZ</w:t>
      </w:r>
      <w:r w:rsidRPr="00352291">
        <w:rPr>
          <w:rFonts w:ascii="Calibri" w:hAnsi="Calibri" w:cs="Calibri"/>
          <w:sz w:val="22"/>
          <w:szCs w:val="22"/>
        </w:rPr>
        <w:t xml:space="preserve"> jako ve školním řádu (provozním řádu </w:t>
      </w:r>
      <w:r w:rsidR="000C6555" w:rsidRPr="00352291">
        <w:rPr>
          <w:rFonts w:ascii="Calibri" w:hAnsi="Calibri" w:cs="Calibri"/>
          <w:sz w:val="22"/>
          <w:szCs w:val="22"/>
        </w:rPr>
        <w:t xml:space="preserve">školního </w:t>
      </w:r>
      <w:r w:rsidRPr="00352291">
        <w:rPr>
          <w:rFonts w:ascii="Calibri" w:hAnsi="Calibri" w:cs="Calibri"/>
          <w:sz w:val="22"/>
          <w:szCs w:val="22"/>
        </w:rPr>
        <w:t xml:space="preserve">a provozním řádu knihovny, studovny a herny). Pokud ŠK pro svoji činnost využívá odborné učebny, např. tělocvičnu, cvičnou kuchyňku či dílnu, řídí se rovněž příslušnými řády pro tyto učebny, se kterým jsou účastníci průkazně seznámeni. </w:t>
      </w:r>
    </w:p>
    <w:p w14:paraId="57A1FEBA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Případné úrazy musí být zaevidovány v knize úrazů umístěné na vedení školy. Podmínky pro hygienické a bezpečné působení: </w:t>
      </w:r>
    </w:p>
    <w:p w14:paraId="7CB61B34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vhodná struktura činnosti a skladba zaměstnání, </w:t>
      </w:r>
    </w:p>
    <w:p w14:paraId="713EA0D5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vhodný stravovací a pitný režim, </w:t>
      </w:r>
    </w:p>
    <w:p w14:paraId="0AAD10D4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zdravé prostředí užívaných prostorů - podle platných norem (vlastní vybavené prostory, odpovídající světlo, teplo, bezhlučnost, čistota, větrání, velikost sedacího a pracovního nábytku, hygienické vybavení prostorů), </w:t>
      </w:r>
    </w:p>
    <w:p w14:paraId="2C6B5BD3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bezpečné pomůcky, </w:t>
      </w:r>
    </w:p>
    <w:p w14:paraId="2DAE7A15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ochrana účastníků před úrazy, </w:t>
      </w:r>
    </w:p>
    <w:p w14:paraId="198E3599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výrazné označení všech nebezpečných předmětů a částí využívaných prostorů, pravidelná kontrola prostor a zařízení z hlediska jejich bezpečnosti, </w:t>
      </w:r>
    </w:p>
    <w:p w14:paraId="7FAAEA5F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dostupnost prostředků první pomoci, kontaktů na lékaře či jiné speciální služby, praktická dovednost zaměstnanců poskytovat první pomoc. Psychosociální podmínky: </w:t>
      </w:r>
    </w:p>
    <w:p w14:paraId="5AEE3CC4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vytváření pohody prostředí, příznivé sociální klima - otevřenost a partnerství  v komunikaci, úcta, tolerance, uznání, empatie, spolupráce a pomoc druhému, </w:t>
      </w:r>
    </w:p>
    <w:p w14:paraId="009E0798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respekt k potřebám jedince a jeho osobním problémům, činnost vycházející ze zájmu účastníků a osvojování si toho, co má pro ně praktický smysl, co vede k praktické zkušenosti, všestranný prospěch účastníka je hlavním momentem v činnosti, </w:t>
      </w:r>
    </w:p>
    <w:p w14:paraId="49960445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věková přiměřenost a motivující hodnocení, </w:t>
      </w:r>
    </w:p>
    <w:p w14:paraId="1B2EB1CC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ochrana před násilím, šikanou a dalšími patologickými jevy, </w:t>
      </w:r>
    </w:p>
    <w:p w14:paraId="69679F2C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spoluúčast účastníků na životě zařízení, </w:t>
      </w:r>
    </w:p>
    <w:p w14:paraId="47524070" w14:textId="77777777" w:rsidR="0017559A" w:rsidRPr="00352291" w:rsidRDefault="0017559A" w:rsidP="001D214A">
      <w:pPr>
        <w:pStyle w:val="Odstavecseseznamem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včasná informovanost účastníků, resp. jejich zákonných zástupců, o činnosti ve školském zařízení. </w:t>
      </w:r>
    </w:p>
    <w:p w14:paraId="397EE048" w14:textId="77777777" w:rsidR="00961BB2" w:rsidRDefault="00961BB2" w:rsidP="00961BB2">
      <w:pPr>
        <w:pStyle w:val="Odstavecseseznamem"/>
        <w:rPr>
          <w:rFonts w:ascii="Calibri" w:hAnsi="Calibri" w:cs="Calibri"/>
          <w:sz w:val="22"/>
          <w:szCs w:val="22"/>
        </w:rPr>
      </w:pPr>
    </w:p>
    <w:p w14:paraId="536EEA98" w14:textId="77777777" w:rsidR="004175B2" w:rsidRPr="00352291" w:rsidRDefault="004175B2" w:rsidP="00961BB2">
      <w:pPr>
        <w:pStyle w:val="Odstavecseseznamem"/>
        <w:rPr>
          <w:rFonts w:ascii="Calibri" w:hAnsi="Calibri" w:cs="Calibri"/>
          <w:sz w:val="22"/>
          <w:szCs w:val="22"/>
        </w:rPr>
      </w:pPr>
    </w:p>
    <w:p w14:paraId="612AAB26" w14:textId="77777777" w:rsidR="0017559A" w:rsidRPr="00352291" w:rsidRDefault="000475A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lastRenderedPageBreak/>
        <w:t>Podmínky pro vzdělávání účastník</w:t>
      </w:r>
      <w:r w:rsidR="0017559A" w:rsidRPr="00352291">
        <w:rPr>
          <w:rFonts w:ascii="Calibri" w:hAnsi="Calibri" w:cs="Calibri"/>
          <w:b/>
          <w:sz w:val="22"/>
          <w:szCs w:val="22"/>
        </w:rPr>
        <w:t xml:space="preserve">ů se speciálními vzdělávacími potřebami  </w:t>
      </w:r>
    </w:p>
    <w:p w14:paraId="3CF4BA28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Školský zákon upravuje podmínky pro vzdělávání </w:t>
      </w:r>
      <w:r w:rsidR="000475AA" w:rsidRPr="00352291">
        <w:rPr>
          <w:rFonts w:ascii="Calibri" w:hAnsi="Calibri" w:cs="Calibri"/>
          <w:sz w:val="22"/>
          <w:szCs w:val="22"/>
        </w:rPr>
        <w:t xml:space="preserve">účastníků </w:t>
      </w:r>
      <w:r w:rsidRPr="00352291">
        <w:rPr>
          <w:rFonts w:ascii="Calibri" w:hAnsi="Calibri" w:cs="Calibri"/>
          <w:sz w:val="22"/>
          <w:szCs w:val="22"/>
        </w:rPr>
        <w:t xml:space="preserve">se speciálními vzdělávacími potřebami. Účastníkem může být osoba se zdravotním postižením, zdravotním znevýhodněním nebo sociálním znevýhodněním. </w:t>
      </w:r>
    </w:p>
    <w:p w14:paraId="139652D9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Zájmové vzdělávání nabízí významný prostor pro integraci účastníků se speciálními vzdělávacími potřebami. Účastníc</w:t>
      </w:r>
      <w:r w:rsidR="00882436" w:rsidRPr="00352291">
        <w:rPr>
          <w:rFonts w:ascii="Calibri" w:hAnsi="Calibri" w:cs="Calibri"/>
          <w:sz w:val="22"/>
          <w:szCs w:val="22"/>
        </w:rPr>
        <w:t>i mají právo na rovný přístup k </w:t>
      </w:r>
      <w:r w:rsidRPr="00352291">
        <w:rPr>
          <w:rFonts w:ascii="Calibri" w:hAnsi="Calibri" w:cs="Calibri"/>
          <w:sz w:val="22"/>
          <w:szCs w:val="22"/>
        </w:rPr>
        <w:t xml:space="preserve">zájmovému vzdělávání, a to i v případě, že v dané chvíli žádný jedinec se speciálními vzdělávacími potřebami zařízení nenavštěvuje. </w:t>
      </w:r>
    </w:p>
    <w:p w14:paraId="08F4F8CC" w14:textId="77777777" w:rsidR="0017559A" w:rsidRPr="00352291" w:rsidRDefault="0017559A" w:rsidP="00C777FD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38F952CC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Podmín</w:t>
      </w:r>
      <w:r w:rsidR="000475AA" w:rsidRPr="00352291">
        <w:rPr>
          <w:rFonts w:ascii="Calibri" w:hAnsi="Calibri" w:cs="Calibri"/>
          <w:b/>
          <w:sz w:val="22"/>
          <w:szCs w:val="22"/>
        </w:rPr>
        <w:t>ky pro mimořádně nadané účastní</w:t>
      </w:r>
      <w:r w:rsidRPr="00352291">
        <w:rPr>
          <w:rFonts w:ascii="Calibri" w:hAnsi="Calibri" w:cs="Calibri"/>
          <w:b/>
          <w:sz w:val="22"/>
          <w:szCs w:val="22"/>
        </w:rPr>
        <w:t xml:space="preserve">ky </w:t>
      </w:r>
    </w:p>
    <w:p w14:paraId="4FEA27C9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Školská legislativa definuje mimořádně nadané </w:t>
      </w:r>
      <w:r w:rsidR="000475AA" w:rsidRPr="00352291">
        <w:rPr>
          <w:rFonts w:ascii="Calibri" w:hAnsi="Calibri" w:cs="Calibri"/>
          <w:sz w:val="22"/>
          <w:szCs w:val="22"/>
        </w:rPr>
        <w:t>účastníky</w:t>
      </w:r>
      <w:r w:rsidRPr="00352291">
        <w:rPr>
          <w:rFonts w:ascii="Calibri" w:hAnsi="Calibri" w:cs="Calibri"/>
          <w:sz w:val="22"/>
          <w:szCs w:val="22"/>
        </w:rPr>
        <w:t xml:space="preserve"> jako jedince, u nichž rozložení schopností dosahuje mimořádné úrovně při vysoké tvořivosti v celém okruhu činností nebo v jednotlivých rozumových oblastech, pohybových, uměleckých a sociálních dovednostech. </w:t>
      </w:r>
    </w:p>
    <w:p w14:paraId="65053564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S ohledem na psychosociální charakteristiku nadaných jedinců je umožněno účastníkům, aby se zapojili do vhodných zájmových vzdělávacích aktivit pro tuto skupinu účastníků, tzn. aktivity zaměřené zejména na rozvoj tvořivosti, spolupráce, vztahů a sociální a emocionální inteligence; možnost a způsob zařazení účastníka do aktivit primárně určených vyšším věkovým skupinám apod. </w:t>
      </w:r>
    </w:p>
    <w:p w14:paraId="13DE2256" w14:textId="77777777" w:rsidR="00961BB2" w:rsidRPr="00352291" w:rsidRDefault="00961BB2" w:rsidP="00C777FD">
      <w:pPr>
        <w:rPr>
          <w:rFonts w:ascii="Calibri" w:hAnsi="Calibri" w:cs="Calibri"/>
          <w:sz w:val="22"/>
          <w:szCs w:val="22"/>
        </w:rPr>
      </w:pPr>
    </w:p>
    <w:p w14:paraId="4BD7EB06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Délka a časový plán vzdělávání </w:t>
      </w:r>
    </w:p>
    <w:p w14:paraId="35601E58" w14:textId="77777777" w:rsidR="0017559A" w:rsidRPr="00352291" w:rsidRDefault="0017559A" w:rsidP="00961BB2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Časový plán vzdělávání je zpravidla tvořen na příslušný školní rok. Jedná se především  o nabídku zájmových kroužků a podle zájmu účastníků o realizaci v daném školním roce; dále pak kulturní a společenské akce konané školou v příslušném školním roce. </w:t>
      </w:r>
    </w:p>
    <w:p w14:paraId="4378F5A7" w14:textId="77777777" w:rsidR="00961BB2" w:rsidRPr="00352291" w:rsidRDefault="00961BB2" w:rsidP="00C777FD">
      <w:pPr>
        <w:rPr>
          <w:rFonts w:ascii="Calibri" w:hAnsi="Calibri" w:cs="Calibri"/>
          <w:sz w:val="22"/>
          <w:szCs w:val="22"/>
        </w:rPr>
      </w:pPr>
    </w:p>
    <w:p w14:paraId="1274DFC9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Obsah vzdělávání </w:t>
      </w:r>
    </w:p>
    <w:p w14:paraId="28B9ECE0" w14:textId="77777777" w:rsidR="0017559A" w:rsidRPr="00352291" w:rsidRDefault="0017559A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ŠK zajišťuje účastníkům naplnění volného času zájmovou činností se zaměřením na různé oblasti. </w:t>
      </w:r>
    </w:p>
    <w:p w14:paraId="7FC11275" w14:textId="77777777" w:rsidR="00781E20" w:rsidRPr="00352291" w:rsidRDefault="00961BB2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Obsahem zájmového vzdělávání ve školním klubu je naplnění volného času dětí se zaměřením na různé oblasti a to jednak v zájmových kroužcích (obsah je rozpracován v plánu práce jednotlivých kroužků) a jednak v období mezi vyučováním (obsah navazuje na vzdělávací oblasti a témata rámcového vzdělávacího programu pro základní vzdělávání). </w:t>
      </w:r>
    </w:p>
    <w:p w14:paraId="2CEDFE7A" w14:textId="77777777" w:rsidR="00961BB2" w:rsidRPr="00352291" w:rsidRDefault="00961BB2" w:rsidP="00882436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Činnosti ve školním klubu: </w:t>
      </w:r>
    </w:p>
    <w:p w14:paraId="41485E6B" w14:textId="77777777" w:rsidR="00961BB2" w:rsidRPr="00352291" w:rsidRDefault="00961BB2" w:rsidP="001D214A">
      <w:pPr>
        <w:pStyle w:val="Odstavecseseznamem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odpočinkové činnosti – četba knih, časopisů, deskové, stolní a jiné hry, individuální práce a komunikace s kamarády </w:t>
      </w:r>
    </w:p>
    <w:p w14:paraId="105B0F62" w14:textId="77777777" w:rsidR="00961BB2" w:rsidRPr="00352291" w:rsidRDefault="00961BB2" w:rsidP="001D214A">
      <w:pPr>
        <w:pStyle w:val="Odstavecseseznamem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rekreační činnosti – pohybové a sportovní aktivity – stolní tenis, stolní fotbal atd. </w:t>
      </w:r>
    </w:p>
    <w:p w14:paraId="1069D448" w14:textId="77777777" w:rsidR="00961BB2" w:rsidRPr="00352291" w:rsidRDefault="00961BB2" w:rsidP="001D214A">
      <w:pPr>
        <w:pStyle w:val="Odstavecseseznamem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</w:t>
      </w:r>
      <w:r w:rsidR="000475AA" w:rsidRPr="00352291">
        <w:rPr>
          <w:rFonts w:ascii="Calibri" w:hAnsi="Calibri" w:cs="Calibri"/>
          <w:sz w:val="22"/>
          <w:szCs w:val="22"/>
        </w:rPr>
        <w:t>ebeobslužné činnosti – vedení účastní</w:t>
      </w:r>
      <w:r w:rsidRPr="00352291">
        <w:rPr>
          <w:rFonts w:ascii="Calibri" w:hAnsi="Calibri" w:cs="Calibri"/>
          <w:sz w:val="22"/>
          <w:szCs w:val="22"/>
        </w:rPr>
        <w:t xml:space="preserve">ků k upevňování, prohlubování a dodržování hygienických návyků </w:t>
      </w:r>
    </w:p>
    <w:p w14:paraId="4701920B" w14:textId="77777777" w:rsidR="00781E20" w:rsidRPr="00352291" w:rsidRDefault="00781E20" w:rsidP="001D214A">
      <w:pPr>
        <w:pStyle w:val="Odstavecseseznamem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zájmové </w:t>
      </w:r>
      <w:r w:rsidR="000475AA" w:rsidRPr="00352291">
        <w:rPr>
          <w:rFonts w:ascii="Calibri" w:hAnsi="Calibri" w:cs="Calibri"/>
          <w:sz w:val="22"/>
          <w:szCs w:val="22"/>
        </w:rPr>
        <w:t>činnosti – rozvíjejí osobnost účastní</w:t>
      </w:r>
      <w:r w:rsidRPr="00352291">
        <w:rPr>
          <w:rFonts w:ascii="Calibri" w:hAnsi="Calibri" w:cs="Calibri"/>
          <w:sz w:val="22"/>
          <w:szCs w:val="22"/>
        </w:rPr>
        <w:t>ka a jeho po</w:t>
      </w:r>
      <w:r w:rsidR="000475AA" w:rsidRPr="00352291">
        <w:rPr>
          <w:rFonts w:ascii="Calibri" w:hAnsi="Calibri" w:cs="Calibri"/>
          <w:sz w:val="22"/>
          <w:szCs w:val="22"/>
        </w:rPr>
        <w:t>znání a sebepoznání, umožňují účastní</w:t>
      </w:r>
      <w:r w:rsidRPr="00352291">
        <w:rPr>
          <w:rFonts w:ascii="Calibri" w:hAnsi="Calibri" w:cs="Calibri"/>
          <w:sz w:val="22"/>
          <w:szCs w:val="22"/>
        </w:rPr>
        <w:t xml:space="preserve">kům seberealizaci a další fyzický a duševní rozvoj. </w:t>
      </w:r>
    </w:p>
    <w:p w14:paraId="224C7934" w14:textId="77777777" w:rsidR="00961BB2" w:rsidRPr="00352291" w:rsidRDefault="00961BB2" w:rsidP="001D214A">
      <w:pPr>
        <w:pStyle w:val="Odstavecseseznamem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příležitostné činnosti – výlety, akce, projekty atd. především ve spolupráci se školou a školní družinou, výzdoba školního klubu kresbou a výrobou různých předmětů </w:t>
      </w:r>
    </w:p>
    <w:p w14:paraId="6AD2851F" w14:textId="77777777" w:rsidR="00A96C35" w:rsidRPr="00352291" w:rsidRDefault="00A96C35" w:rsidP="00961BB2">
      <w:pPr>
        <w:rPr>
          <w:rFonts w:ascii="Calibri" w:hAnsi="Calibri" w:cs="Calibri"/>
          <w:sz w:val="22"/>
          <w:szCs w:val="22"/>
        </w:rPr>
      </w:pPr>
    </w:p>
    <w:p w14:paraId="2949F02C" w14:textId="77777777" w:rsidR="00961BB2" w:rsidRPr="00352291" w:rsidRDefault="00961BB2" w:rsidP="00961BB2">
      <w:p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Průřezová témata školního klubu: </w:t>
      </w:r>
    </w:p>
    <w:p w14:paraId="148F8FD8" w14:textId="77777777" w:rsidR="00961BB2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výchova demokratického občana </w:t>
      </w:r>
    </w:p>
    <w:p w14:paraId="628E0C5C" w14:textId="77777777" w:rsidR="00961BB2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výchova k myšlení v evropských a globálních souvislostech </w:t>
      </w:r>
    </w:p>
    <w:p w14:paraId="7E7D1CC7" w14:textId="77777777" w:rsidR="00961BB2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osobnostní a sociální výchova </w:t>
      </w:r>
    </w:p>
    <w:p w14:paraId="20C60C0F" w14:textId="77777777" w:rsidR="00961BB2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multikulturní výchova </w:t>
      </w:r>
    </w:p>
    <w:p w14:paraId="68C96866" w14:textId="77777777" w:rsidR="00961BB2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environmentální výchova </w:t>
      </w:r>
    </w:p>
    <w:p w14:paraId="11B6FFCD" w14:textId="77777777" w:rsidR="0017559A" w:rsidRPr="00352291" w:rsidRDefault="00961BB2" w:rsidP="001D214A">
      <w:pPr>
        <w:pStyle w:val="Odstavecseseznamem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mediální výchova</w:t>
      </w:r>
    </w:p>
    <w:p w14:paraId="348020C8" w14:textId="77777777" w:rsidR="00A96C35" w:rsidRPr="00352291" w:rsidRDefault="00A96C35" w:rsidP="00781E20">
      <w:pPr>
        <w:jc w:val="both"/>
        <w:rPr>
          <w:rFonts w:ascii="Calibri" w:hAnsi="Calibri" w:cs="Calibri"/>
          <w:sz w:val="22"/>
          <w:szCs w:val="22"/>
        </w:rPr>
      </w:pPr>
    </w:p>
    <w:p w14:paraId="3276732C" w14:textId="77777777" w:rsidR="00352291" w:rsidRDefault="00352291" w:rsidP="00A96C35">
      <w:pPr>
        <w:jc w:val="both"/>
        <w:rPr>
          <w:rFonts w:ascii="Calibri" w:hAnsi="Calibri" w:cs="Calibri"/>
          <w:b/>
          <w:sz w:val="22"/>
          <w:szCs w:val="22"/>
        </w:rPr>
      </w:pPr>
    </w:p>
    <w:p w14:paraId="052D22A6" w14:textId="77777777" w:rsidR="00352291" w:rsidRDefault="00352291" w:rsidP="00A96C35">
      <w:pPr>
        <w:jc w:val="both"/>
        <w:rPr>
          <w:rFonts w:ascii="Calibri" w:hAnsi="Calibri" w:cs="Calibri"/>
          <w:b/>
          <w:sz w:val="22"/>
          <w:szCs w:val="22"/>
        </w:rPr>
      </w:pPr>
    </w:p>
    <w:p w14:paraId="2F96EE9B" w14:textId="77777777" w:rsidR="00A96C35" w:rsidRPr="00352291" w:rsidRDefault="00A96C35" w:rsidP="00A96C35">
      <w:p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Osobnostní a sociální výchova</w:t>
      </w:r>
    </w:p>
    <w:p w14:paraId="4C4C81E8" w14:textId="77777777" w:rsidR="00A96C35" w:rsidRPr="00352291" w:rsidRDefault="00A96C35" w:rsidP="00A96C35">
      <w:pPr>
        <w:jc w:val="both"/>
        <w:rPr>
          <w:rFonts w:ascii="Calibri" w:hAnsi="Calibri" w:cs="Calibri"/>
          <w:i/>
          <w:sz w:val="22"/>
          <w:szCs w:val="22"/>
        </w:rPr>
      </w:pPr>
      <w:r w:rsidRPr="00352291">
        <w:rPr>
          <w:rFonts w:ascii="Calibri" w:hAnsi="Calibri" w:cs="Calibri"/>
          <w:i/>
          <w:sz w:val="22"/>
          <w:szCs w:val="22"/>
        </w:rPr>
        <w:t>Osobnostní rozvoj</w:t>
      </w:r>
    </w:p>
    <w:p w14:paraId="2E2073B4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a) rozvoj poznávání</w:t>
      </w:r>
    </w:p>
    <w:p w14:paraId="2E0392BD" w14:textId="77777777" w:rsidR="00A96C35" w:rsidRPr="00352291" w:rsidRDefault="00A96C35" w:rsidP="001D214A">
      <w:pPr>
        <w:pStyle w:val="Odstavecseseznamem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vybírat si zájmové činnosti dle svých možností a rozvíjí své zájmy</w:t>
      </w:r>
    </w:p>
    <w:p w14:paraId="5A212809" w14:textId="77777777" w:rsidR="00A96C35" w:rsidRPr="00352291" w:rsidRDefault="00A96C35" w:rsidP="001D214A">
      <w:pPr>
        <w:pStyle w:val="Odstavecseseznamem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rozvíjet svou citovou stránku osobnosti a citové vazby</w:t>
      </w:r>
    </w:p>
    <w:p w14:paraId="4509D722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b)  sebepoznání a sebepojetí </w:t>
      </w:r>
    </w:p>
    <w:p w14:paraId="258F027A" w14:textId="77777777" w:rsidR="00A96C35" w:rsidRPr="00352291" w:rsidRDefault="00A96C35" w:rsidP="001D214A">
      <w:pPr>
        <w:pStyle w:val="Odstavecseseznamem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napomáhat zvládat vlastního chování</w:t>
      </w:r>
    </w:p>
    <w:p w14:paraId="7A5ED4F7" w14:textId="77777777" w:rsidR="00A96C35" w:rsidRPr="00352291" w:rsidRDefault="00A96C35" w:rsidP="001D214A">
      <w:pPr>
        <w:pStyle w:val="Odstavecseseznamem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posilovat pozitivní myšlení</w:t>
      </w:r>
    </w:p>
    <w:p w14:paraId="231CEEFC" w14:textId="77777777" w:rsidR="00A96C35" w:rsidRPr="00352291" w:rsidRDefault="00A96C35" w:rsidP="001D214A">
      <w:pPr>
        <w:pStyle w:val="Odstavecseseznamem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všímat si dění i problémů kolem sebe, nevyhýbat se řešení</w:t>
      </w:r>
    </w:p>
    <w:p w14:paraId="2808F8B7" w14:textId="77777777" w:rsidR="00A96C35" w:rsidRPr="00352291" w:rsidRDefault="00A96C35" w:rsidP="001D214A">
      <w:pPr>
        <w:pStyle w:val="Odstavecseseznamem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rozlišovat správná a chybná řešení</w:t>
      </w:r>
    </w:p>
    <w:p w14:paraId="7B3A3CAC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c)  seberegulace a sebeorganizace</w:t>
      </w:r>
    </w:p>
    <w:p w14:paraId="04369B88" w14:textId="77777777" w:rsidR="00A96C35" w:rsidRPr="00352291" w:rsidRDefault="00A96C35" w:rsidP="001D214A">
      <w:pPr>
        <w:pStyle w:val="Odstavecseseznamem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dodržovat zásady bezpečného chování</w:t>
      </w:r>
    </w:p>
    <w:p w14:paraId="3DF96C6D" w14:textId="77777777" w:rsidR="00A96C35" w:rsidRPr="00352291" w:rsidRDefault="00A96C35" w:rsidP="001D214A">
      <w:pPr>
        <w:pStyle w:val="Odstavecseseznamem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neohrožovat své zdraví ani zdraví ostatních</w:t>
      </w:r>
    </w:p>
    <w:p w14:paraId="24C15808" w14:textId="77777777" w:rsidR="00A96C35" w:rsidRPr="00352291" w:rsidRDefault="00A96C35" w:rsidP="001D214A">
      <w:pPr>
        <w:pStyle w:val="Odstavecseseznamem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rozpoznávat vhodné a nevhodné chování</w:t>
      </w:r>
    </w:p>
    <w:p w14:paraId="285AFADB" w14:textId="77777777" w:rsidR="00A96C35" w:rsidRPr="00352291" w:rsidRDefault="00A96C35" w:rsidP="001D214A">
      <w:pPr>
        <w:pStyle w:val="Odstavecseseznamem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všímat si nespravedlnosti, agresivity a šikany</w:t>
      </w:r>
    </w:p>
    <w:p w14:paraId="45567621" w14:textId="77777777" w:rsidR="00A96C35" w:rsidRPr="00352291" w:rsidRDefault="00A96C35" w:rsidP="001D214A">
      <w:pPr>
        <w:pStyle w:val="Odstavecseseznamem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respektovat jiné, být tolerantní k odlišnostem mezi lidmi</w:t>
      </w:r>
    </w:p>
    <w:p w14:paraId="20FEB046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d)  psychohygiena</w:t>
      </w:r>
    </w:p>
    <w:p w14:paraId="65BD3090" w14:textId="77777777" w:rsidR="00A96C35" w:rsidRPr="00352291" w:rsidRDefault="00A96C35" w:rsidP="001D214A">
      <w:pPr>
        <w:pStyle w:val="Odstavecseseznamem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vychovávat k odpovědnosti za svou osobu, posilovat tělesnou zdatnost</w:t>
      </w:r>
    </w:p>
    <w:p w14:paraId="25FCFAED" w14:textId="77777777" w:rsidR="00A96C35" w:rsidRPr="00352291" w:rsidRDefault="00A96C35" w:rsidP="001D214A">
      <w:pPr>
        <w:pStyle w:val="Odstavecseseznamem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nést odpovědnost za své zdraví, rozpoznat nebezpečí</w:t>
      </w:r>
    </w:p>
    <w:p w14:paraId="75331E2D" w14:textId="77777777" w:rsidR="00A96C35" w:rsidRPr="00352291" w:rsidRDefault="00A96C35" w:rsidP="001D214A">
      <w:pPr>
        <w:pStyle w:val="Odstavecseseznamem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dodržovat osobní hygienu, základní hygienické návyky</w:t>
      </w:r>
    </w:p>
    <w:p w14:paraId="45199A82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e)  kreativita</w:t>
      </w:r>
    </w:p>
    <w:p w14:paraId="0249584E" w14:textId="77777777" w:rsidR="00A96C35" w:rsidRPr="00352291" w:rsidRDefault="00A96C35" w:rsidP="001D214A">
      <w:pPr>
        <w:pStyle w:val="Odstavecseseznamem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vytváření podmínek a příležitostí pro tvořivost při hraní, výzdobě a činn</w:t>
      </w:r>
      <w:r w:rsidR="001D214A" w:rsidRPr="00352291">
        <w:rPr>
          <w:rFonts w:ascii="Calibri" w:hAnsi="Calibri" w:cs="Calibri"/>
          <w:sz w:val="22"/>
          <w:szCs w:val="22"/>
        </w:rPr>
        <w:t>osti školního klubu</w:t>
      </w:r>
    </w:p>
    <w:p w14:paraId="52CD4B1A" w14:textId="77777777" w:rsidR="00A96C35" w:rsidRPr="00352291" w:rsidRDefault="00A96C35" w:rsidP="001D214A">
      <w:pPr>
        <w:pStyle w:val="Odstavecseseznamem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nechat děti organizovat různé činnosti, pomoc při sportovních akcích</w:t>
      </w:r>
    </w:p>
    <w:p w14:paraId="28C70914" w14:textId="77777777" w:rsidR="00A96C35" w:rsidRPr="00352291" w:rsidRDefault="00A96C35" w:rsidP="00A96C35">
      <w:pPr>
        <w:jc w:val="both"/>
        <w:rPr>
          <w:rFonts w:ascii="Calibri" w:hAnsi="Calibri" w:cs="Calibri"/>
          <w:i/>
          <w:sz w:val="22"/>
          <w:szCs w:val="22"/>
        </w:rPr>
      </w:pPr>
      <w:r w:rsidRPr="00352291">
        <w:rPr>
          <w:rFonts w:ascii="Calibri" w:hAnsi="Calibri" w:cs="Calibri"/>
          <w:i/>
          <w:sz w:val="22"/>
          <w:szCs w:val="22"/>
        </w:rPr>
        <w:t>Sociální rozvoj</w:t>
      </w:r>
    </w:p>
    <w:p w14:paraId="76B40C92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a)  poznávání lidí</w:t>
      </w:r>
    </w:p>
    <w:p w14:paraId="745321BD" w14:textId="77777777" w:rsidR="00A96C35" w:rsidRPr="00352291" w:rsidRDefault="00A96C35" w:rsidP="001D214A">
      <w:pPr>
        <w:pStyle w:val="Odstavecseseznamem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prevence sociálně patologických jevů</w:t>
      </w:r>
    </w:p>
    <w:p w14:paraId="344254A9" w14:textId="77777777" w:rsidR="00A96C35" w:rsidRPr="00352291" w:rsidRDefault="00A96C35" w:rsidP="001D214A">
      <w:pPr>
        <w:pStyle w:val="Odstavecseseznamem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podobnost a odlišnost lidí</w:t>
      </w:r>
    </w:p>
    <w:p w14:paraId="6FB69AC1" w14:textId="77777777" w:rsidR="00A96C35" w:rsidRPr="00352291" w:rsidRDefault="00A96C35" w:rsidP="001D214A">
      <w:pPr>
        <w:pStyle w:val="Odstavecseseznamem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naučit se zachovat klid a rozvahu</w:t>
      </w:r>
    </w:p>
    <w:p w14:paraId="4B5BC344" w14:textId="77777777" w:rsidR="001D214A" w:rsidRPr="00352291" w:rsidRDefault="001D214A" w:rsidP="00A96C35">
      <w:pPr>
        <w:jc w:val="both"/>
        <w:rPr>
          <w:rFonts w:ascii="Calibri" w:hAnsi="Calibri" w:cs="Calibri"/>
          <w:sz w:val="22"/>
          <w:szCs w:val="22"/>
        </w:rPr>
      </w:pPr>
    </w:p>
    <w:p w14:paraId="1A5EE9F0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b)  mezilidské vztahy</w:t>
      </w:r>
    </w:p>
    <w:p w14:paraId="464154AF" w14:textId="77777777" w:rsidR="00A96C35" w:rsidRPr="00352291" w:rsidRDefault="00A96C35" w:rsidP="001D214A">
      <w:pPr>
        <w:pStyle w:val="Odstavecseseznamem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vytváření společensky žádoucích hodnot</w:t>
      </w:r>
    </w:p>
    <w:p w14:paraId="535A95C4" w14:textId="77777777" w:rsidR="00A96C35" w:rsidRPr="00352291" w:rsidRDefault="00A96C35" w:rsidP="001D214A">
      <w:pPr>
        <w:pStyle w:val="Odstavecseseznamem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vytváření základu právního vědomí – úcta, porozumění, tolerance</w:t>
      </w:r>
    </w:p>
    <w:p w14:paraId="55305206" w14:textId="77777777" w:rsidR="00A96C35" w:rsidRPr="00352291" w:rsidRDefault="00A96C35" w:rsidP="001D214A">
      <w:pPr>
        <w:pStyle w:val="Odstavecseseznamem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schopnost a ochota pomoci</w:t>
      </w:r>
    </w:p>
    <w:p w14:paraId="39C79782" w14:textId="77777777" w:rsidR="00A96C35" w:rsidRPr="00352291" w:rsidRDefault="00A96C35" w:rsidP="001D214A">
      <w:pPr>
        <w:pStyle w:val="Odstavecseseznamem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posilování vlastního sebevědomí</w:t>
      </w:r>
    </w:p>
    <w:p w14:paraId="390C1C36" w14:textId="77777777" w:rsidR="00A96C35" w:rsidRPr="00352291" w:rsidRDefault="00A96C35" w:rsidP="001D214A">
      <w:pPr>
        <w:pStyle w:val="Odstavecseseznamem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prevence sociálně patologických jevů – drogy, kouření, šikana</w:t>
      </w:r>
    </w:p>
    <w:p w14:paraId="20A3101F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c)  komunikace</w:t>
      </w:r>
    </w:p>
    <w:p w14:paraId="2AAE3A33" w14:textId="77777777" w:rsidR="00A96C35" w:rsidRPr="00352291" w:rsidRDefault="00A96C35" w:rsidP="001D214A">
      <w:pPr>
        <w:pStyle w:val="Odstavecseseznamem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schopnost vyjádřit se, požádat o pomoc</w:t>
      </w:r>
    </w:p>
    <w:p w14:paraId="78FB6E32" w14:textId="77777777" w:rsidR="00A96C35" w:rsidRPr="00352291" w:rsidRDefault="00A96C35" w:rsidP="001D214A">
      <w:pPr>
        <w:pStyle w:val="Odstavecseseznamem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lastRenderedPageBreak/>
        <w:t>komunikovat bez ostychu s vrstevníky a dospělými</w:t>
      </w:r>
    </w:p>
    <w:p w14:paraId="60BF72CB" w14:textId="77777777" w:rsidR="00A96C35" w:rsidRPr="00352291" w:rsidRDefault="00A96C35" w:rsidP="001D214A">
      <w:pPr>
        <w:pStyle w:val="Odstavecseseznamem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schopnost naslouchat</w:t>
      </w:r>
    </w:p>
    <w:p w14:paraId="2BA3AEB0" w14:textId="77777777" w:rsidR="00A96C35" w:rsidRPr="00352291" w:rsidRDefault="00A96C35" w:rsidP="001D214A">
      <w:pPr>
        <w:pStyle w:val="Odstavecseseznamem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schopnost vyjadřovat své pocity, kultivovaně komunikovat</w:t>
      </w:r>
    </w:p>
    <w:p w14:paraId="417160B7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d)  kooperace a kompetice – akce </w:t>
      </w:r>
      <w:r w:rsidR="001D214A" w:rsidRPr="00352291">
        <w:rPr>
          <w:rFonts w:ascii="Calibri" w:hAnsi="Calibri" w:cs="Calibri"/>
          <w:sz w:val="22"/>
          <w:szCs w:val="22"/>
        </w:rPr>
        <w:t>š</w:t>
      </w:r>
      <w:r w:rsidRPr="00352291">
        <w:rPr>
          <w:rFonts w:ascii="Calibri" w:hAnsi="Calibri" w:cs="Calibri"/>
          <w:sz w:val="22"/>
          <w:szCs w:val="22"/>
        </w:rPr>
        <w:t>kolního klubu</w:t>
      </w:r>
    </w:p>
    <w:p w14:paraId="359830F6" w14:textId="77777777" w:rsidR="00A96C35" w:rsidRPr="00352291" w:rsidRDefault="00A96C35" w:rsidP="001D214A">
      <w:pPr>
        <w:pStyle w:val="Odstavecseseznamem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podřídit se i prosadit při skupinové činnost</w:t>
      </w:r>
    </w:p>
    <w:p w14:paraId="2A9B1719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</w:p>
    <w:p w14:paraId="1AD1E9BC" w14:textId="77777777" w:rsidR="00A96C35" w:rsidRPr="00352291" w:rsidRDefault="00A96C35" w:rsidP="00A96C35">
      <w:pPr>
        <w:jc w:val="both"/>
        <w:rPr>
          <w:rFonts w:ascii="Calibri" w:hAnsi="Calibri" w:cs="Calibri"/>
          <w:i/>
          <w:sz w:val="22"/>
          <w:szCs w:val="22"/>
        </w:rPr>
      </w:pPr>
      <w:r w:rsidRPr="00352291">
        <w:rPr>
          <w:rFonts w:ascii="Calibri" w:hAnsi="Calibri" w:cs="Calibri"/>
          <w:i/>
          <w:sz w:val="22"/>
          <w:szCs w:val="22"/>
        </w:rPr>
        <w:t>Morální rozvoj</w:t>
      </w:r>
    </w:p>
    <w:p w14:paraId="02008800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a)  řešení problémů a rozhodovací dovednosti</w:t>
      </w:r>
    </w:p>
    <w:p w14:paraId="696E0C0A" w14:textId="77777777" w:rsidR="00A96C35" w:rsidRPr="00352291" w:rsidRDefault="00A96C35" w:rsidP="001D214A">
      <w:pPr>
        <w:pStyle w:val="Odstavecseseznamem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řešení různých situací</w:t>
      </w:r>
    </w:p>
    <w:p w14:paraId="3DD0C3A3" w14:textId="77777777" w:rsidR="00A96C35" w:rsidRPr="00352291" w:rsidRDefault="00A96C35" w:rsidP="001D214A">
      <w:pPr>
        <w:pStyle w:val="Odstavecseseznamem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pěstování potřebných a žádoucích dovedností, vědomostí a postojů</w:t>
      </w:r>
    </w:p>
    <w:p w14:paraId="0CEE1331" w14:textId="77777777" w:rsidR="00A96C35" w:rsidRPr="00352291" w:rsidRDefault="00A96C35" w:rsidP="001D214A">
      <w:pPr>
        <w:pStyle w:val="Odstavecseseznamem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posilování schopnosti objektivně hodnotit své jednání</w:t>
      </w:r>
    </w:p>
    <w:p w14:paraId="24630383" w14:textId="77777777" w:rsidR="00A96C35" w:rsidRPr="00352291" w:rsidRDefault="00A96C35" w:rsidP="001D214A">
      <w:pPr>
        <w:pStyle w:val="Odstavecseseznamem"/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umět přijímat důsledky svého chování</w:t>
      </w:r>
    </w:p>
    <w:p w14:paraId="058A81B9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b)  hodnoty, postoje, praktická etika</w:t>
      </w:r>
    </w:p>
    <w:p w14:paraId="2D9F5479" w14:textId="77777777" w:rsidR="00A96C35" w:rsidRPr="00352291" w:rsidRDefault="00A96C35" w:rsidP="001D214A">
      <w:pPr>
        <w:pStyle w:val="Odstavecseseznamem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učit odpovědnosti a spolehlivosti</w:t>
      </w:r>
    </w:p>
    <w:p w14:paraId="54787D9F" w14:textId="77777777" w:rsidR="00A96C35" w:rsidRPr="00352291" w:rsidRDefault="00A96C35" w:rsidP="001D214A">
      <w:pPr>
        <w:pStyle w:val="Odstavecseseznamem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respektovat druhé</w:t>
      </w:r>
    </w:p>
    <w:p w14:paraId="2D782A88" w14:textId="77777777" w:rsidR="00A96C35" w:rsidRPr="00352291" w:rsidRDefault="00A96C35" w:rsidP="001D214A">
      <w:pPr>
        <w:pStyle w:val="Odstavecseseznamem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umět se rozhodovat</w:t>
      </w:r>
    </w:p>
    <w:p w14:paraId="76048137" w14:textId="77777777" w:rsidR="00A96C35" w:rsidRPr="00352291" w:rsidRDefault="00A96C35" w:rsidP="001D214A">
      <w:pPr>
        <w:pStyle w:val="Odstavecseseznamem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dokázat pomoci druhým</w:t>
      </w:r>
    </w:p>
    <w:p w14:paraId="25DE04B5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5167529E" w14:textId="77777777" w:rsidR="00A96C35" w:rsidRPr="00352291" w:rsidRDefault="00A96C35" w:rsidP="00A96C35">
      <w:p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Výchova demokratického občana</w:t>
      </w:r>
    </w:p>
    <w:p w14:paraId="03D96074" w14:textId="77777777" w:rsidR="00A96C35" w:rsidRPr="00352291" w:rsidRDefault="00A96C35" w:rsidP="00A96C35">
      <w:pPr>
        <w:jc w:val="both"/>
        <w:rPr>
          <w:rFonts w:ascii="Calibri" w:hAnsi="Calibri" w:cs="Calibri"/>
          <w:i/>
          <w:sz w:val="22"/>
          <w:szCs w:val="22"/>
        </w:rPr>
      </w:pPr>
      <w:r w:rsidRPr="00352291">
        <w:rPr>
          <w:rFonts w:ascii="Calibri" w:hAnsi="Calibri" w:cs="Calibri"/>
          <w:i/>
          <w:sz w:val="22"/>
          <w:szCs w:val="22"/>
        </w:rPr>
        <w:t>Občanská společnost a škola</w:t>
      </w:r>
    </w:p>
    <w:p w14:paraId="4555E894" w14:textId="77777777" w:rsidR="00A96C35" w:rsidRPr="00352291" w:rsidRDefault="00A96C35" w:rsidP="001D214A">
      <w:pPr>
        <w:pStyle w:val="Odstavecseseznamem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místo, kde žijeme – vztah ke škole, městu, státu</w:t>
      </w:r>
    </w:p>
    <w:p w14:paraId="0BC85694" w14:textId="77777777" w:rsidR="00A96C35" w:rsidRPr="00352291" w:rsidRDefault="00A96C35" w:rsidP="001D214A">
      <w:pPr>
        <w:pStyle w:val="Odstavecseseznamem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příbuzenské vztahy v rodině, vztahy mezi dětmi</w:t>
      </w:r>
    </w:p>
    <w:p w14:paraId="1FAE12F5" w14:textId="77777777" w:rsidR="00A96C35" w:rsidRPr="00352291" w:rsidRDefault="00A96C35" w:rsidP="001D214A">
      <w:pPr>
        <w:pStyle w:val="Odstavecseseznamem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pravidla slušného chování, zdravení</w:t>
      </w:r>
    </w:p>
    <w:p w14:paraId="7419F467" w14:textId="77777777" w:rsidR="00A96C35" w:rsidRPr="00352291" w:rsidRDefault="00A96C35" w:rsidP="001D214A">
      <w:pPr>
        <w:pStyle w:val="Odstavecseseznamem"/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demokratické vztahy ve škole</w:t>
      </w:r>
    </w:p>
    <w:p w14:paraId="22C2047D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</w:p>
    <w:p w14:paraId="0832E6A3" w14:textId="77777777" w:rsidR="00A96C35" w:rsidRPr="00352291" w:rsidRDefault="00A96C35" w:rsidP="00A96C35">
      <w:pPr>
        <w:jc w:val="both"/>
        <w:rPr>
          <w:rFonts w:ascii="Calibri" w:hAnsi="Calibri" w:cs="Calibri"/>
          <w:i/>
          <w:sz w:val="22"/>
          <w:szCs w:val="22"/>
        </w:rPr>
      </w:pPr>
      <w:r w:rsidRPr="00352291">
        <w:rPr>
          <w:rFonts w:ascii="Calibri" w:hAnsi="Calibri" w:cs="Calibri"/>
          <w:i/>
          <w:sz w:val="22"/>
          <w:szCs w:val="22"/>
        </w:rPr>
        <w:t>Občan, občanská společnost a stát</w:t>
      </w:r>
    </w:p>
    <w:p w14:paraId="23C6A9AC" w14:textId="77777777" w:rsidR="00A96C35" w:rsidRPr="00352291" w:rsidRDefault="00A96C35" w:rsidP="001D214A">
      <w:pPr>
        <w:pStyle w:val="Odstavecseseznamem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základní lidská práva a práva dítěte</w:t>
      </w:r>
    </w:p>
    <w:p w14:paraId="1767F6A4" w14:textId="77777777" w:rsidR="00A96C35" w:rsidRPr="00352291" w:rsidRDefault="00A96C35" w:rsidP="001D214A">
      <w:pPr>
        <w:pStyle w:val="Odstavecseseznamem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aktivní obhajoba a dodržování lidských práv a svobod</w:t>
      </w:r>
    </w:p>
    <w:p w14:paraId="0A6DAC2D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</w:p>
    <w:p w14:paraId="2C72EF79" w14:textId="77777777" w:rsidR="00A96C35" w:rsidRPr="00352291" w:rsidRDefault="00A96C35" w:rsidP="00A96C35">
      <w:p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Výchova k myšlení v evropských a globálních souvislostech</w:t>
      </w:r>
    </w:p>
    <w:p w14:paraId="5059C67A" w14:textId="77777777" w:rsidR="00A96C35" w:rsidRPr="00352291" w:rsidRDefault="00A96C35" w:rsidP="001D214A">
      <w:pPr>
        <w:pStyle w:val="Odstavecseseznamem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poznávání způsobu života dětí v jiných zemích</w:t>
      </w:r>
    </w:p>
    <w:p w14:paraId="1F202824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</w:p>
    <w:p w14:paraId="2FB09D2F" w14:textId="77777777" w:rsidR="00A96C35" w:rsidRPr="00352291" w:rsidRDefault="00A96C35" w:rsidP="00A96C35">
      <w:p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Multikulturní výchova</w:t>
      </w:r>
    </w:p>
    <w:p w14:paraId="258ADF14" w14:textId="77777777" w:rsidR="00A96C35" w:rsidRPr="00352291" w:rsidRDefault="00A96C35" w:rsidP="001D214A">
      <w:pPr>
        <w:pStyle w:val="Odstavecseseznamem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dodržování pravidel slušného chování</w:t>
      </w:r>
    </w:p>
    <w:p w14:paraId="5B9CD549" w14:textId="77777777" w:rsidR="00A96C35" w:rsidRPr="00352291" w:rsidRDefault="00A96C35" w:rsidP="001D214A">
      <w:pPr>
        <w:pStyle w:val="Odstavecseseznamem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tolerance, spolupráce</w:t>
      </w:r>
    </w:p>
    <w:p w14:paraId="2AAF3540" w14:textId="77777777" w:rsidR="00A96C35" w:rsidRPr="00352291" w:rsidRDefault="00A96C35" w:rsidP="001D214A">
      <w:pPr>
        <w:pStyle w:val="Odstavecseseznamem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pochopení vztahů mezi různými kulturami</w:t>
      </w:r>
    </w:p>
    <w:p w14:paraId="1E9AA906" w14:textId="77777777" w:rsidR="00A96C35" w:rsidRPr="00352291" w:rsidRDefault="00A96C35" w:rsidP="00A96C35">
      <w:pPr>
        <w:jc w:val="both"/>
        <w:rPr>
          <w:rFonts w:ascii="Calibri" w:hAnsi="Calibri" w:cs="Calibri"/>
          <w:sz w:val="22"/>
          <w:szCs w:val="22"/>
        </w:rPr>
      </w:pPr>
    </w:p>
    <w:p w14:paraId="2E531DAD" w14:textId="77777777" w:rsidR="00A96C35" w:rsidRPr="00352291" w:rsidRDefault="00A96C35" w:rsidP="00A96C35">
      <w:pPr>
        <w:jc w:val="both"/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>Environmentální výchova</w:t>
      </w:r>
    </w:p>
    <w:p w14:paraId="45A64F2A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poznávání a ochrana přírody</w:t>
      </w:r>
    </w:p>
    <w:p w14:paraId="1837C584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lastRenderedPageBreak/>
        <w:t>vliv společnosti na životní prostředí</w:t>
      </w:r>
    </w:p>
    <w:p w14:paraId="2EA128D4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využívání prostření okolí školy k relaxaci a sportování</w:t>
      </w:r>
    </w:p>
    <w:p w14:paraId="77A8189D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ochrana přírodních zdrojů</w:t>
      </w:r>
    </w:p>
    <w:p w14:paraId="06C549CE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ochrana přírody, ohleduplné chování</w:t>
      </w:r>
    </w:p>
    <w:p w14:paraId="59AD2699" w14:textId="77777777" w:rsidR="00A96C35" w:rsidRPr="00352291" w:rsidRDefault="00A96C35" w:rsidP="001D214A">
      <w:pPr>
        <w:pStyle w:val="Odstavecseseznamem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práce s různými přírodními materiály </w:t>
      </w:r>
    </w:p>
    <w:p w14:paraId="62AE8F5A" w14:textId="77777777" w:rsidR="00A96C35" w:rsidRPr="00352291" w:rsidRDefault="00A96C35" w:rsidP="00781E20">
      <w:pPr>
        <w:jc w:val="both"/>
        <w:rPr>
          <w:rFonts w:ascii="Calibri" w:hAnsi="Calibri" w:cs="Calibri"/>
          <w:sz w:val="22"/>
          <w:szCs w:val="22"/>
        </w:rPr>
      </w:pPr>
    </w:p>
    <w:p w14:paraId="5DBE4C61" w14:textId="77777777" w:rsidR="0017559A" w:rsidRPr="00352291" w:rsidRDefault="0017559A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Během měsíce září obdrží žáci seznam nabízených zájmových kroužků. Výběr je dán profesním zastoupení</w:t>
      </w:r>
      <w:r w:rsidR="00781E20" w:rsidRPr="00352291">
        <w:rPr>
          <w:rFonts w:ascii="Calibri" w:hAnsi="Calibri" w:cs="Calibri"/>
          <w:sz w:val="22"/>
          <w:szCs w:val="22"/>
        </w:rPr>
        <w:t xml:space="preserve">m vedoucích zájmových kroužků.  </w:t>
      </w:r>
      <w:r w:rsidRPr="00352291">
        <w:rPr>
          <w:rFonts w:ascii="Calibri" w:hAnsi="Calibri" w:cs="Calibri"/>
          <w:sz w:val="22"/>
          <w:szCs w:val="22"/>
        </w:rPr>
        <w:t xml:space="preserve">Od října jsou zájmové kroužky otevřeny dle věku a počtu přihlášených účastníků. </w:t>
      </w:r>
      <w:r w:rsidR="00781E20" w:rsidRPr="00352291">
        <w:rPr>
          <w:rFonts w:ascii="Calibri" w:hAnsi="Calibri" w:cs="Calibri"/>
          <w:sz w:val="22"/>
          <w:szCs w:val="22"/>
        </w:rPr>
        <w:t>Ředitel školy stanoví minimální počet účastníků pro otevření kroužku.</w:t>
      </w:r>
    </w:p>
    <w:p w14:paraId="68851986" w14:textId="77777777" w:rsidR="0017559A" w:rsidRPr="00352291" w:rsidRDefault="0017559A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Cílem ŠK je přispět k prevenci negativních sociálních jevů svým zaměřením na volnočasové aktivity účastníků.  </w:t>
      </w:r>
    </w:p>
    <w:p w14:paraId="55312649" w14:textId="77777777" w:rsidR="0017559A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Pedagogové</w:t>
      </w:r>
      <w:r w:rsidR="0017559A" w:rsidRPr="00352291">
        <w:rPr>
          <w:rFonts w:ascii="Calibri" w:hAnsi="Calibri" w:cs="Calibri"/>
          <w:sz w:val="22"/>
          <w:szCs w:val="22"/>
        </w:rPr>
        <w:t xml:space="preserve"> zájmového vzdělávání mohou v rámci mimoškolní výchovy ovlivnit vztah účastníků k místu, ve kterém žijí, organizací besedy se spisovateli a zajímavými lidmi, nabídkou ve volném čase účastníků klubovou činností zaměřenou na vlastní literární tvorbu, vydáváním školního časopisu, poznáváním historie a pamětihodností v místě školy a dalšími aktivitami. Nedílnou součástí této činnosti by měla být spolupráce s ostatními organizacemi zaměřenými na volnočasové aktivity. </w:t>
      </w:r>
    </w:p>
    <w:p w14:paraId="59969AFB" w14:textId="77777777" w:rsidR="00781E20" w:rsidRPr="00352291" w:rsidRDefault="0017559A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Obsah zájmového vzdělávání může být orientačně rozdělen do vzdělávacích oblastí, převzatých z rámcového vzdělávacího programu pro základní vzdělávání. Průřezová témata procházejí napříč vzdělávacími oblastmi a umožňují propojení vzdělávacích obsahů oborů. Tím přispívají ke komplexnosti vzdělávání účastníků a pozitivně ovlivňují proces utváření  a rozvíjení klíčových kompetencí. Jednotlivé vzdělávací oblasti jsou tvořeny jedním vzdělávacím oborem nebo více obsahově blízkými vzdělávacími obory. </w:t>
      </w:r>
    </w:p>
    <w:p w14:paraId="01C46E92" w14:textId="77777777" w:rsidR="0017559A" w:rsidRPr="00352291" w:rsidRDefault="0017559A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Vzdělávací oblasti základního vzdělávání: </w:t>
      </w:r>
    </w:p>
    <w:p w14:paraId="67D29348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Člověk a jeho svět (určeno pouze pro I. stupeň – Mís</w:t>
      </w:r>
      <w:r w:rsidR="00781E20" w:rsidRPr="00352291">
        <w:rPr>
          <w:rFonts w:ascii="Calibri" w:hAnsi="Calibri" w:cs="Calibri"/>
          <w:sz w:val="22"/>
          <w:szCs w:val="22"/>
        </w:rPr>
        <w:t xml:space="preserve">to kde žijeme, Lidé kolem nás,  </w:t>
      </w:r>
      <w:r w:rsidRPr="00352291">
        <w:rPr>
          <w:rFonts w:ascii="Calibri" w:hAnsi="Calibri" w:cs="Calibri"/>
          <w:sz w:val="22"/>
          <w:szCs w:val="22"/>
        </w:rPr>
        <w:t xml:space="preserve">Lidé a čas, Rozmanitosti přírody, Člověk a jeho zdraví) </w:t>
      </w:r>
    </w:p>
    <w:p w14:paraId="14690C80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Jazyk a jazyková komunikace </w:t>
      </w:r>
    </w:p>
    <w:p w14:paraId="1D113EBA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Matematika a její aplikace </w:t>
      </w:r>
    </w:p>
    <w:p w14:paraId="39A03033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Informační a komunikační technologie </w:t>
      </w:r>
    </w:p>
    <w:p w14:paraId="5165EB12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Člověk a společnost </w:t>
      </w:r>
    </w:p>
    <w:p w14:paraId="4DF7E383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Člověk a příroda </w:t>
      </w:r>
    </w:p>
    <w:p w14:paraId="39DFE77D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Umění a kultura </w:t>
      </w:r>
    </w:p>
    <w:p w14:paraId="5DC08A83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Člověk a zdraví </w:t>
      </w:r>
    </w:p>
    <w:p w14:paraId="3E8EB734" w14:textId="77777777" w:rsidR="0017559A" w:rsidRPr="00352291" w:rsidRDefault="0017559A" w:rsidP="001D214A">
      <w:pPr>
        <w:pStyle w:val="Odstavecseseznamem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Člověk a svět práce </w:t>
      </w:r>
    </w:p>
    <w:p w14:paraId="04172A26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</w:p>
    <w:p w14:paraId="07B8A8A2" w14:textId="77777777" w:rsidR="00781E20" w:rsidRPr="00352291" w:rsidRDefault="00781E20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Evaluace </w:t>
      </w:r>
    </w:p>
    <w:p w14:paraId="522A0480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Evaluace práce školního klubu se zabývá: </w:t>
      </w:r>
    </w:p>
    <w:p w14:paraId="30FB7E70" w14:textId="77777777" w:rsidR="00781E20" w:rsidRPr="00352291" w:rsidRDefault="00781E20" w:rsidP="001D214A">
      <w:pPr>
        <w:pStyle w:val="Odstavecseseznamem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činností školního klubu jako specifického školského zařízení </w:t>
      </w:r>
    </w:p>
    <w:p w14:paraId="3B2E63A8" w14:textId="77777777" w:rsidR="00781E20" w:rsidRPr="00352291" w:rsidRDefault="00781E20" w:rsidP="001D214A">
      <w:pPr>
        <w:pStyle w:val="Odstavecseseznamem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činností jednotlivých lektorů kroužků        </w:t>
      </w:r>
    </w:p>
    <w:p w14:paraId="7DB1FD1E" w14:textId="77777777" w:rsidR="00781E20" w:rsidRPr="00352291" w:rsidRDefault="00781E20" w:rsidP="00781E20">
      <w:pPr>
        <w:pStyle w:val="Odstavecseseznamem"/>
        <w:jc w:val="both"/>
        <w:rPr>
          <w:rFonts w:ascii="Calibri" w:hAnsi="Calibri" w:cs="Calibri"/>
          <w:sz w:val="22"/>
          <w:szCs w:val="22"/>
        </w:rPr>
      </w:pPr>
    </w:p>
    <w:p w14:paraId="304866FA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Vnitřní evaluační procesy probíhají na třech úrovních: </w:t>
      </w:r>
    </w:p>
    <w:p w14:paraId="64A3610E" w14:textId="77777777" w:rsidR="00781E20" w:rsidRPr="00352291" w:rsidRDefault="00781E20" w:rsidP="001D214A">
      <w:pPr>
        <w:pStyle w:val="Odstavecseseznamem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individuální – každý pedagog kroužku si průběžně hodnotí vlastní práci a snaží se o sebereflexi </w:t>
      </w:r>
    </w:p>
    <w:p w14:paraId="6ACF46ED" w14:textId="77777777" w:rsidR="00781E20" w:rsidRPr="00352291" w:rsidRDefault="00781E20" w:rsidP="001D214A">
      <w:pPr>
        <w:pStyle w:val="Odstavecseseznamem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týmová – v případě nutnosti provádí lektoři  na poradách školy </w:t>
      </w:r>
    </w:p>
    <w:p w14:paraId="2CE0E111" w14:textId="77777777" w:rsidR="00781E20" w:rsidRPr="00352291" w:rsidRDefault="00781E20" w:rsidP="001D214A">
      <w:pPr>
        <w:pStyle w:val="Odstavecseseznamem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vedení školy – výchovnou práci v zájmových kroužcích školního klubu hodnotí vedení školy </w:t>
      </w:r>
    </w:p>
    <w:p w14:paraId="4A272377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</w:p>
    <w:p w14:paraId="5A886159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Hodnotící kritéria: </w:t>
      </w:r>
    </w:p>
    <w:p w14:paraId="3D0B7A5C" w14:textId="77777777" w:rsidR="00781E20" w:rsidRPr="00352291" w:rsidRDefault="00781E20" w:rsidP="001D214A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podmínky pro činnost (uspořádání a vybavení prostředí) </w:t>
      </w:r>
    </w:p>
    <w:p w14:paraId="7C61EBE4" w14:textId="77777777" w:rsidR="00781E20" w:rsidRPr="00352291" w:rsidRDefault="00781E20" w:rsidP="001D214A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lastRenderedPageBreak/>
        <w:t xml:space="preserve">organizace činnosti (motivace, využití zásad pedagogiky volného času, zajištění bezpečnosti) </w:t>
      </w:r>
    </w:p>
    <w:p w14:paraId="53A38D2D" w14:textId="77777777" w:rsidR="00781E20" w:rsidRPr="00352291" w:rsidRDefault="00781E20" w:rsidP="001D214A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činnost pedagoga</w:t>
      </w:r>
      <w:r w:rsidR="000475AA" w:rsidRPr="00352291">
        <w:rPr>
          <w:rFonts w:ascii="Calibri" w:hAnsi="Calibri" w:cs="Calibri"/>
          <w:sz w:val="22"/>
          <w:szCs w:val="22"/>
        </w:rPr>
        <w:t xml:space="preserve"> (jednání s účastní</w:t>
      </w:r>
      <w:r w:rsidRPr="00352291">
        <w:rPr>
          <w:rFonts w:ascii="Calibri" w:hAnsi="Calibri" w:cs="Calibri"/>
          <w:sz w:val="22"/>
          <w:szCs w:val="22"/>
        </w:rPr>
        <w:t xml:space="preserve">ky, způsob komunikace, navozování atmosféry, rozmanitost činností atd.). </w:t>
      </w:r>
    </w:p>
    <w:p w14:paraId="446BE139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</w:p>
    <w:p w14:paraId="79AC146E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Dále hodnotíme: </w:t>
      </w:r>
    </w:p>
    <w:p w14:paraId="5998C029" w14:textId="77777777" w:rsidR="00781E20" w:rsidRPr="00352291" w:rsidRDefault="00781E20" w:rsidP="001D214A">
      <w:pPr>
        <w:pStyle w:val="Odstavecseseznamem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personální stav školního klubu a úroveň dalšího sebevzdělávání pedagogů </w:t>
      </w:r>
    </w:p>
    <w:p w14:paraId="5410DD01" w14:textId="77777777" w:rsidR="00781E20" w:rsidRPr="00352291" w:rsidRDefault="00781E20" w:rsidP="001D214A">
      <w:pPr>
        <w:pStyle w:val="Odstavecseseznamem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stav materiálních podmínek </w:t>
      </w:r>
    </w:p>
    <w:p w14:paraId="25FB4FB9" w14:textId="4261539D" w:rsidR="00781E20" w:rsidRPr="00352291" w:rsidRDefault="00781E20" w:rsidP="001D214A">
      <w:pPr>
        <w:pStyle w:val="Odstavecseseznamem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zajištění bezpečnosti a ochrany zdraví</w:t>
      </w:r>
    </w:p>
    <w:p w14:paraId="352E3650" w14:textId="77777777" w:rsidR="00781E20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 </w:t>
      </w:r>
    </w:p>
    <w:p w14:paraId="48E66730" w14:textId="77777777" w:rsidR="0017559A" w:rsidRPr="00352291" w:rsidRDefault="00781E20" w:rsidP="00781E20">
      <w:pPr>
        <w:jc w:val="both"/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Hodnocení probíhá průběžně na poradách školy, jedenkrát ročně ve výroční zprávě a případné hospitační činnosti. V průběhu roku hodnotí činnost zájmových kroužků školního klubu i vedení školy. </w:t>
      </w:r>
      <w:r w:rsidR="0017559A" w:rsidRPr="00352291">
        <w:rPr>
          <w:rFonts w:ascii="Calibri" w:hAnsi="Calibri" w:cs="Calibri"/>
          <w:sz w:val="22"/>
          <w:szCs w:val="22"/>
        </w:rPr>
        <w:t xml:space="preserve"> </w:t>
      </w:r>
    </w:p>
    <w:p w14:paraId="4A118B42" w14:textId="77777777" w:rsidR="00781E20" w:rsidRPr="00352291" w:rsidRDefault="00781E20" w:rsidP="00C777FD">
      <w:pPr>
        <w:rPr>
          <w:rFonts w:ascii="Calibri" w:hAnsi="Calibri" w:cs="Calibri"/>
          <w:sz w:val="22"/>
          <w:szCs w:val="22"/>
        </w:rPr>
      </w:pPr>
    </w:p>
    <w:p w14:paraId="1E182F42" w14:textId="77777777" w:rsidR="0017559A" w:rsidRPr="00352291" w:rsidRDefault="0017559A" w:rsidP="001D214A">
      <w:pPr>
        <w:pStyle w:val="Odstavecseseznamem"/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352291">
        <w:rPr>
          <w:rFonts w:ascii="Calibri" w:hAnsi="Calibri" w:cs="Calibri"/>
          <w:b/>
          <w:sz w:val="22"/>
          <w:szCs w:val="22"/>
        </w:rPr>
        <w:t xml:space="preserve">Příklady nabídek zájmových kroužků ŠK </w:t>
      </w:r>
    </w:p>
    <w:p w14:paraId="20D9A702" w14:textId="77777777" w:rsidR="001626BE" w:rsidRPr="00352291" w:rsidRDefault="001626BE" w:rsidP="001626BE">
      <w:pPr>
        <w:ind w:left="360"/>
        <w:rPr>
          <w:rFonts w:ascii="Calibri" w:hAnsi="Calibri" w:cs="Calibri"/>
          <w:b/>
          <w:sz w:val="22"/>
          <w:szCs w:val="22"/>
        </w:rPr>
      </w:pPr>
    </w:p>
    <w:p w14:paraId="58E8BBC3" w14:textId="77777777" w:rsidR="001626BE" w:rsidRPr="00352291" w:rsidRDefault="001626BE" w:rsidP="004175B2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 xml:space="preserve">Čtenářský kroužek </w:t>
      </w:r>
    </w:p>
    <w:p w14:paraId="7377FEFB" w14:textId="77777777" w:rsidR="004175B2" w:rsidRDefault="004175B2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Příprava žáků na přijímací zkoušky</w:t>
      </w:r>
    </w:p>
    <w:p w14:paraId="5D7DC689" w14:textId="77777777" w:rsidR="001626BE" w:rsidRPr="00352291" w:rsidRDefault="001626BE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Klub zábavné logiky a deskových her</w:t>
      </w:r>
    </w:p>
    <w:p w14:paraId="3D367094" w14:textId="77777777" w:rsidR="0017559A" w:rsidRPr="00352291" w:rsidRDefault="001626BE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Pěvecký sbor</w:t>
      </w:r>
      <w:r w:rsidR="0017559A" w:rsidRPr="00352291">
        <w:rPr>
          <w:rFonts w:ascii="Calibri" w:hAnsi="Calibri" w:cs="Calibri"/>
          <w:sz w:val="22"/>
          <w:szCs w:val="22"/>
        </w:rPr>
        <w:t xml:space="preserve"> </w:t>
      </w:r>
      <w:r w:rsidR="0017559A" w:rsidRPr="00352291">
        <w:rPr>
          <w:rFonts w:ascii="Calibri" w:hAnsi="Calibri" w:cs="Calibri"/>
          <w:sz w:val="22"/>
          <w:szCs w:val="22"/>
        </w:rPr>
        <w:tab/>
        <w:t xml:space="preserve"> </w:t>
      </w:r>
    </w:p>
    <w:p w14:paraId="6C89AC70" w14:textId="77777777" w:rsidR="004175B2" w:rsidRDefault="004175B2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Kroužek kreativity</w:t>
      </w:r>
    </w:p>
    <w:p w14:paraId="78A93A3F" w14:textId="77777777" w:rsidR="001626BE" w:rsidRPr="00352291" w:rsidRDefault="001626BE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Kroužek keramiky</w:t>
      </w:r>
    </w:p>
    <w:p w14:paraId="0F2C82F1" w14:textId="77777777" w:rsidR="001626BE" w:rsidRPr="00352291" w:rsidRDefault="001626BE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Kroužek moderní gymnastiky</w:t>
      </w:r>
    </w:p>
    <w:p w14:paraId="39A81B5D" w14:textId="77777777" w:rsidR="0017559A" w:rsidRPr="00352291" w:rsidRDefault="001626BE" w:rsidP="001D214A">
      <w:pPr>
        <w:pStyle w:val="Odstavecseseznamem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352291">
        <w:rPr>
          <w:rFonts w:ascii="Calibri" w:hAnsi="Calibri" w:cs="Calibri"/>
          <w:sz w:val="22"/>
          <w:szCs w:val="22"/>
        </w:rPr>
        <w:t>Kroužek šití</w:t>
      </w:r>
    </w:p>
    <w:p w14:paraId="012E8107" w14:textId="77777777" w:rsidR="001B66EA" w:rsidRPr="00352291" w:rsidRDefault="001B66EA" w:rsidP="00C777FD">
      <w:pPr>
        <w:rPr>
          <w:rFonts w:ascii="Calibri" w:hAnsi="Calibri" w:cs="Calibri"/>
          <w:sz w:val="22"/>
          <w:szCs w:val="22"/>
        </w:rPr>
      </w:pPr>
    </w:p>
    <w:p w14:paraId="70188C88" w14:textId="77777777" w:rsidR="001B66EA" w:rsidRPr="00352291" w:rsidRDefault="001B66EA" w:rsidP="00C777FD">
      <w:pPr>
        <w:rPr>
          <w:rFonts w:ascii="Calibri" w:hAnsi="Calibri" w:cs="Calibri"/>
          <w:sz w:val="22"/>
          <w:szCs w:val="22"/>
        </w:rPr>
      </w:pPr>
    </w:p>
    <w:p w14:paraId="78D436F0" w14:textId="77777777" w:rsidR="00986888" w:rsidRPr="00352291" w:rsidRDefault="00986888" w:rsidP="00C777FD">
      <w:pPr>
        <w:jc w:val="both"/>
        <w:rPr>
          <w:rFonts w:ascii="Calibri" w:hAnsi="Calibri" w:cs="Calibri"/>
          <w:sz w:val="22"/>
          <w:szCs w:val="22"/>
        </w:rPr>
      </w:pPr>
    </w:p>
    <w:p w14:paraId="004C9266" w14:textId="77777777" w:rsidR="00986888" w:rsidRPr="00352291" w:rsidRDefault="00986888" w:rsidP="00C777FD">
      <w:pPr>
        <w:jc w:val="both"/>
        <w:rPr>
          <w:rFonts w:ascii="Calibri" w:hAnsi="Calibri" w:cs="Calibri"/>
          <w:sz w:val="22"/>
          <w:szCs w:val="22"/>
        </w:rPr>
      </w:pPr>
    </w:p>
    <w:sectPr w:rsidR="00986888" w:rsidRPr="00352291" w:rsidSect="00C777FD"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156A9"/>
    <w:multiLevelType w:val="hybridMultilevel"/>
    <w:tmpl w:val="C13E09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26C8"/>
    <w:multiLevelType w:val="hybridMultilevel"/>
    <w:tmpl w:val="028E51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F113DB"/>
    <w:multiLevelType w:val="hybridMultilevel"/>
    <w:tmpl w:val="6B586E58"/>
    <w:lvl w:ilvl="0" w:tplc="040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109C6757"/>
    <w:multiLevelType w:val="hybridMultilevel"/>
    <w:tmpl w:val="C37637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D6953"/>
    <w:multiLevelType w:val="hybridMultilevel"/>
    <w:tmpl w:val="A5A06B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770FC"/>
    <w:multiLevelType w:val="hybridMultilevel"/>
    <w:tmpl w:val="88F237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343DA"/>
    <w:multiLevelType w:val="hybridMultilevel"/>
    <w:tmpl w:val="69C6324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74C0F"/>
    <w:multiLevelType w:val="hybridMultilevel"/>
    <w:tmpl w:val="35FA0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92DA4"/>
    <w:multiLevelType w:val="hybridMultilevel"/>
    <w:tmpl w:val="343EB0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1A4455"/>
    <w:multiLevelType w:val="hybridMultilevel"/>
    <w:tmpl w:val="84066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C4DC3"/>
    <w:multiLevelType w:val="hybridMultilevel"/>
    <w:tmpl w:val="DE528A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242A4"/>
    <w:multiLevelType w:val="hybridMultilevel"/>
    <w:tmpl w:val="A6AA38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A4690"/>
    <w:multiLevelType w:val="hybridMultilevel"/>
    <w:tmpl w:val="8F1819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86902"/>
    <w:multiLevelType w:val="hybridMultilevel"/>
    <w:tmpl w:val="71428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5669D"/>
    <w:multiLevelType w:val="hybridMultilevel"/>
    <w:tmpl w:val="553A2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3EAF"/>
    <w:multiLevelType w:val="hybridMultilevel"/>
    <w:tmpl w:val="FDECDD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A34CE"/>
    <w:multiLevelType w:val="hybridMultilevel"/>
    <w:tmpl w:val="18DE6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F12C9"/>
    <w:multiLevelType w:val="hybridMultilevel"/>
    <w:tmpl w:val="B4EA16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02A4B"/>
    <w:multiLevelType w:val="hybridMultilevel"/>
    <w:tmpl w:val="5D7CF5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86648"/>
    <w:multiLevelType w:val="hybridMultilevel"/>
    <w:tmpl w:val="30BE2E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372C3"/>
    <w:multiLevelType w:val="hybridMultilevel"/>
    <w:tmpl w:val="E87C74D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700A73"/>
    <w:multiLevelType w:val="hybridMultilevel"/>
    <w:tmpl w:val="1CF690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02028"/>
    <w:multiLevelType w:val="hybridMultilevel"/>
    <w:tmpl w:val="CCCA02F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D624B09"/>
    <w:multiLevelType w:val="hybridMultilevel"/>
    <w:tmpl w:val="D034D0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F5E9E"/>
    <w:multiLevelType w:val="hybridMultilevel"/>
    <w:tmpl w:val="32CC2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70421"/>
    <w:multiLevelType w:val="hybridMultilevel"/>
    <w:tmpl w:val="3AC646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62DE9"/>
    <w:multiLevelType w:val="hybridMultilevel"/>
    <w:tmpl w:val="1FBCCE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60CF1"/>
    <w:multiLevelType w:val="hybridMultilevel"/>
    <w:tmpl w:val="6C50BD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74443"/>
    <w:multiLevelType w:val="hybridMultilevel"/>
    <w:tmpl w:val="24CC26E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C10A94"/>
    <w:multiLevelType w:val="hybridMultilevel"/>
    <w:tmpl w:val="F11AF81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C7504C"/>
    <w:multiLevelType w:val="hybridMultilevel"/>
    <w:tmpl w:val="7C38DF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352A0"/>
    <w:multiLevelType w:val="hybridMultilevel"/>
    <w:tmpl w:val="30941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166CE"/>
    <w:multiLevelType w:val="hybridMultilevel"/>
    <w:tmpl w:val="762CFA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5"/>
  </w:num>
  <w:num w:numId="4">
    <w:abstractNumId w:val="27"/>
  </w:num>
  <w:num w:numId="5">
    <w:abstractNumId w:val="13"/>
  </w:num>
  <w:num w:numId="6">
    <w:abstractNumId w:val="21"/>
  </w:num>
  <w:num w:numId="7">
    <w:abstractNumId w:val="30"/>
  </w:num>
  <w:num w:numId="8">
    <w:abstractNumId w:val="16"/>
  </w:num>
  <w:num w:numId="9">
    <w:abstractNumId w:val="12"/>
  </w:num>
  <w:num w:numId="10">
    <w:abstractNumId w:val="19"/>
  </w:num>
  <w:num w:numId="11">
    <w:abstractNumId w:val="24"/>
  </w:num>
  <w:num w:numId="12">
    <w:abstractNumId w:val="26"/>
  </w:num>
  <w:num w:numId="13">
    <w:abstractNumId w:val="2"/>
  </w:num>
  <w:num w:numId="14">
    <w:abstractNumId w:val="6"/>
  </w:num>
  <w:num w:numId="15">
    <w:abstractNumId w:val="1"/>
  </w:num>
  <w:num w:numId="16">
    <w:abstractNumId w:val="28"/>
  </w:num>
  <w:num w:numId="17">
    <w:abstractNumId w:val="20"/>
  </w:num>
  <w:num w:numId="18">
    <w:abstractNumId w:val="8"/>
  </w:num>
  <w:num w:numId="19">
    <w:abstractNumId w:val="29"/>
  </w:num>
  <w:num w:numId="20">
    <w:abstractNumId w:val="15"/>
  </w:num>
  <w:num w:numId="21">
    <w:abstractNumId w:val="31"/>
  </w:num>
  <w:num w:numId="22">
    <w:abstractNumId w:val="18"/>
  </w:num>
  <w:num w:numId="23">
    <w:abstractNumId w:val="23"/>
  </w:num>
  <w:num w:numId="24">
    <w:abstractNumId w:val="0"/>
  </w:num>
  <w:num w:numId="25">
    <w:abstractNumId w:val="4"/>
  </w:num>
  <w:num w:numId="26">
    <w:abstractNumId w:val="25"/>
  </w:num>
  <w:num w:numId="27">
    <w:abstractNumId w:val="17"/>
  </w:num>
  <w:num w:numId="28">
    <w:abstractNumId w:val="14"/>
  </w:num>
  <w:num w:numId="29">
    <w:abstractNumId w:val="11"/>
  </w:num>
  <w:num w:numId="30">
    <w:abstractNumId w:val="10"/>
  </w:num>
  <w:num w:numId="31">
    <w:abstractNumId w:val="32"/>
  </w:num>
  <w:num w:numId="32">
    <w:abstractNumId w:val="7"/>
  </w:num>
  <w:num w:numId="33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C48"/>
    <w:rsid w:val="000475AA"/>
    <w:rsid w:val="00095904"/>
    <w:rsid w:val="00097E43"/>
    <w:rsid w:val="000C46FD"/>
    <w:rsid w:val="000C6555"/>
    <w:rsid w:val="000D5178"/>
    <w:rsid w:val="001626BE"/>
    <w:rsid w:val="0017559A"/>
    <w:rsid w:val="00184248"/>
    <w:rsid w:val="001857A6"/>
    <w:rsid w:val="00186E16"/>
    <w:rsid w:val="0018773E"/>
    <w:rsid w:val="001A6A8F"/>
    <w:rsid w:val="001B66EA"/>
    <w:rsid w:val="001C61F5"/>
    <w:rsid w:val="001D214A"/>
    <w:rsid w:val="001E6BFD"/>
    <w:rsid w:val="0023358B"/>
    <w:rsid w:val="002867B5"/>
    <w:rsid w:val="002903BA"/>
    <w:rsid w:val="00292674"/>
    <w:rsid w:val="002A25BC"/>
    <w:rsid w:val="00352291"/>
    <w:rsid w:val="004175B2"/>
    <w:rsid w:val="004D2542"/>
    <w:rsid w:val="005769A9"/>
    <w:rsid w:val="00594156"/>
    <w:rsid w:val="005D22C2"/>
    <w:rsid w:val="00600A94"/>
    <w:rsid w:val="0061077D"/>
    <w:rsid w:val="006127F5"/>
    <w:rsid w:val="00647838"/>
    <w:rsid w:val="007166DA"/>
    <w:rsid w:val="00770CEF"/>
    <w:rsid w:val="00781E20"/>
    <w:rsid w:val="007A7732"/>
    <w:rsid w:val="007B3EFE"/>
    <w:rsid w:val="007E6FAD"/>
    <w:rsid w:val="007F0A92"/>
    <w:rsid w:val="00882436"/>
    <w:rsid w:val="00883669"/>
    <w:rsid w:val="008A4375"/>
    <w:rsid w:val="008E30A3"/>
    <w:rsid w:val="008F22C0"/>
    <w:rsid w:val="00961BB2"/>
    <w:rsid w:val="00986888"/>
    <w:rsid w:val="00A21B79"/>
    <w:rsid w:val="00A40FEE"/>
    <w:rsid w:val="00A46D97"/>
    <w:rsid w:val="00A96C35"/>
    <w:rsid w:val="00AF6E19"/>
    <w:rsid w:val="00B31DD4"/>
    <w:rsid w:val="00B345C3"/>
    <w:rsid w:val="00BD2912"/>
    <w:rsid w:val="00C777FD"/>
    <w:rsid w:val="00C93527"/>
    <w:rsid w:val="00CD1788"/>
    <w:rsid w:val="00D9282C"/>
    <w:rsid w:val="00E10A31"/>
    <w:rsid w:val="00E11C48"/>
    <w:rsid w:val="00E82712"/>
    <w:rsid w:val="00E93693"/>
    <w:rsid w:val="00F3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00A2"/>
  <w15:chartTrackingRefBased/>
  <w15:docId w15:val="{70158718-E72F-40C8-89C1-DEBBB5D2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842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1077D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type="paragraph" w:styleId="Nadpis2">
    <w:name w:val="heading 2"/>
    <w:basedOn w:val="Normln"/>
    <w:next w:val="Normln"/>
    <w:link w:val="Nadpis2Char"/>
    <w:qFormat/>
    <w:rsid w:val="0061077D"/>
    <w:pPr>
      <w:keepNext/>
      <w:overflowPunct/>
      <w:autoSpaceDE/>
      <w:autoSpaceDN/>
      <w:adjustRightInd/>
      <w:jc w:val="center"/>
      <w:textAlignment w:val="auto"/>
      <w:outlineLvl w:val="1"/>
    </w:pPr>
    <w:rPr>
      <w:b/>
      <w:sz w:val="28"/>
      <w:szCs w:val="24"/>
    </w:rPr>
  </w:style>
  <w:style w:type="paragraph" w:styleId="Nadpis3">
    <w:name w:val="heading 3"/>
    <w:basedOn w:val="Normln"/>
    <w:next w:val="Normln"/>
    <w:link w:val="Nadpis3Char"/>
    <w:qFormat/>
    <w:rsid w:val="0061077D"/>
    <w:pPr>
      <w:keepNext/>
      <w:overflowPunct/>
      <w:autoSpaceDE/>
      <w:autoSpaceDN/>
      <w:adjustRightInd/>
      <w:textAlignment w:val="auto"/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61077D"/>
    <w:pPr>
      <w:keepNext/>
      <w:overflowPunct/>
      <w:autoSpaceDE/>
      <w:autoSpaceDN/>
      <w:adjustRightInd/>
      <w:textAlignment w:val="auto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61077D"/>
    <w:pPr>
      <w:keepNext/>
      <w:overflowPunct/>
      <w:autoSpaceDE/>
      <w:autoSpaceDN/>
      <w:adjustRightInd/>
      <w:textAlignment w:val="auto"/>
      <w:outlineLvl w:val="4"/>
    </w:pPr>
    <w:rPr>
      <w:b/>
      <w:sz w:val="28"/>
      <w:szCs w:val="24"/>
    </w:rPr>
  </w:style>
  <w:style w:type="paragraph" w:styleId="Nadpis6">
    <w:name w:val="heading 6"/>
    <w:basedOn w:val="Normln"/>
    <w:next w:val="Normln"/>
    <w:link w:val="Nadpis6Char"/>
    <w:qFormat/>
    <w:rsid w:val="0061077D"/>
    <w:pPr>
      <w:keepNext/>
      <w:overflowPunct/>
      <w:autoSpaceDE/>
      <w:autoSpaceDN/>
      <w:adjustRightInd/>
      <w:spacing w:before="120"/>
      <w:textAlignment w:val="auto"/>
      <w:outlineLvl w:val="5"/>
    </w:pPr>
    <w:rPr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783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7838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qFormat/>
    <w:rsid w:val="008F22C0"/>
    <w:pPr>
      <w:ind w:left="720"/>
      <w:contextualSpacing/>
    </w:pPr>
  </w:style>
  <w:style w:type="paragraph" w:customStyle="1" w:styleId="Standard">
    <w:name w:val="Standard"/>
    <w:rsid w:val="001857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61077D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61077D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1077D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1077D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1077D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61077D"/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127F5"/>
    <w:rPr>
      <w:b/>
      <w:bCs/>
    </w:rPr>
  </w:style>
  <w:style w:type="paragraph" w:styleId="Zkladntext">
    <w:name w:val="Body Text"/>
    <w:basedOn w:val="Normln"/>
    <w:link w:val="ZkladntextChar"/>
    <w:uiPriority w:val="1"/>
    <w:qFormat/>
    <w:rsid w:val="001B66EA"/>
    <w:pPr>
      <w:widowControl w:val="0"/>
      <w:overflowPunct/>
      <w:adjustRightInd/>
      <w:textAlignment w:val="auto"/>
    </w:pPr>
    <w:rPr>
      <w:rFonts w:ascii="Verdana" w:eastAsia="Verdana" w:hAnsi="Verdana" w:cs="Verdana"/>
      <w:lang w:val="en-US" w:eastAsia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1B66EA"/>
    <w:rPr>
      <w:rFonts w:ascii="Verdana" w:eastAsia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Normln"/>
    <w:uiPriority w:val="1"/>
    <w:qFormat/>
    <w:rsid w:val="001B66EA"/>
    <w:pPr>
      <w:widowControl w:val="0"/>
      <w:overflowPunct/>
      <w:adjustRightInd/>
      <w:ind w:left="103"/>
      <w:textAlignment w:val="auto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2925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Táborský</dc:creator>
  <cp:keywords/>
  <dc:description/>
  <cp:lastModifiedBy>Tomáš Táborský</cp:lastModifiedBy>
  <cp:revision>12</cp:revision>
  <cp:lastPrinted>2023-06-27T07:53:00Z</cp:lastPrinted>
  <dcterms:created xsi:type="dcterms:W3CDTF">2019-09-20T10:55:00Z</dcterms:created>
  <dcterms:modified xsi:type="dcterms:W3CDTF">2024-08-16T12:59:00Z</dcterms:modified>
</cp:coreProperties>
</file>